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C630E4" w:rsidRPr="00C630E4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Pr="00C630E4" w:rsidRDefault="00C630E4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0E4" w:rsidRPr="008A57FB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Pr="008A57FB" w:rsidRDefault="00C630E4" w:rsidP="00B72DF9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8A5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0045E" w:rsidRPr="008A5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A5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Омская гуманитарная академия</w:t>
            </w:r>
            <w:r w:rsidR="00F0045E" w:rsidRPr="008A5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0045E" w:rsidRPr="008A57FB" w:rsidRDefault="009D14C5" w:rsidP="00B72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Кафедра </w:t>
            </w:r>
            <w:r w:rsidR="00BC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A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Педагогики, психологии и социальной работы</w:t>
            </w:r>
            <w:r w:rsidR="00BC5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B4D65" w:rsidRPr="008A57FB" w:rsidRDefault="00BB4D65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630E4" w:rsidRPr="008A57FB" w:rsidRDefault="00795BAA" w:rsidP="00C630E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7FB">
        <w:rPr>
          <w:noProof/>
          <w:sz w:val="28"/>
          <w:szCs w:val="28"/>
        </w:rPr>
        <w:drawing>
          <wp:inline distT="0" distB="0" distL="0" distR="0">
            <wp:extent cx="2049780" cy="1426845"/>
            <wp:effectExtent l="19050" t="0" r="7620" b="0"/>
            <wp:docPr id="6" name="Рисунок 3" descr="logo_omga_215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omga_215_1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65" w:rsidRPr="008A57FB" w:rsidRDefault="00BB4D65" w:rsidP="00C630E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0E4" w:rsidRPr="008A57FB" w:rsidRDefault="00C630E4" w:rsidP="00C630E4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Pr="008A57FB" w:rsidRDefault="00795BAA" w:rsidP="00795BAA">
      <w:pPr>
        <w:spacing w:line="360" w:lineRule="auto"/>
        <w:jc w:val="center"/>
        <w:outlineLvl w:val="1"/>
        <w:rPr>
          <w:rFonts w:ascii="Georgia" w:hAnsi="Georgia"/>
          <w:sz w:val="28"/>
          <w:szCs w:val="28"/>
        </w:rPr>
      </w:pPr>
      <w:r w:rsidRPr="008A57FB">
        <w:rPr>
          <w:rFonts w:ascii="Georgia" w:hAnsi="Georgia"/>
          <w:sz w:val="28"/>
          <w:szCs w:val="28"/>
        </w:rPr>
        <w:t>МЕТОДИЧЕСКИЕ УКАЗАНИЯ</w:t>
      </w:r>
    </w:p>
    <w:p w:rsidR="00F0045E" w:rsidRPr="008A57FB" w:rsidRDefault="00C15FBE" w:rsidP="00F00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>ПРОИЗВОДСТВЕННАЯ ПРАКТИКА</w:t>
      </w:r>
      <w:r w:rsidR="00F0045E" w:rsidRPr="008A57F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47E09">
        <w:rPr>
          <w:rFonts w:ascii="Times New Roman" w:eastAsia="Times New Roman" w:hAnsi="Times New Roman" w:cs="Times New Roman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F0045E" w:rsidRPr="008A57F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0045E" w:rsidRPr="008A57FB" w:rsidRDefault="00F0045E" w:rsidP="00F00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 xml:space="preserve"> Способы проведения: стационарная; выездная</w:t>
      </w:r>
    </w:p>
    <w:p w:rsidR="00C630E4" w:rsidRPr="008A57FB" w:rsidRDefault="00C630E4" w:rsidP="00795BAA">
      <w:pPr>
        <w:spacing w:after="0" w:line="240" w:lineRule="auto"/>
        <w:ind w:left="15" w:firstLine="708"/>
        <w:jc w:val="center"/>
        <w:rPr>
          <w:sz w:val="28"/>
          <w:szCs w:val="28"/>
        </w:rPr>
      </w:pPr>
    </w:p>
    <w:p w:rsidR="00C630E4" w:rsidRPr="008A57FB" w:rsidRDefault="00C630E4" w:rsidP="00C630E4">
      <w:pPr>
        <w:pStyle w:val="5"/>
        <w:ind w:left="0" w:right="-330" w:firstLine="15"/>
        <w:rPr>
          <w:b w:val="0"/>
          <w:bCs w:val="0"/>
          <w:sz w:val="28"/>
          <w:szCs w:val="28"/>
        </w:rPr>
      </w:pPr>
    </w:p>
    <w:p w:rsidR="00C630E4" w:rsidRPr="008A57FB" w:rsidRDefault="00C630E4" w:rsidP="00C630E4">
      <w:pPr>
        <w:pStyle w:val="5"/>
        <w:ind w:left="0" w:right="-330" w:firstLine="15"/>
        <w:rPr>
          <w:sz w:val="28"/>
          <w:szCs w:val="28"/>
        </w:rPr>
      </w:pPr>
    </w:p>
    <w:p w:rsidR="00C630E4" w:rsidRPr="008A57FB" w:rsidRDefault="00C630E4" w:rsidP="00C630E4">
      <w:pPr>
        <w:spacing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b/>
          <w:sz w:val="28"/>
          <w:szCs w:val="28"/>
        </w:rPr>
        <w:t>Направление:</w:t>
      </w:r>
      <w:r w:rsidR="00BC58F9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 xml:space="preserve"> 44.03.03 «Специальное (дефектологическое) образование»  </w:t>
      </w:r>
    </w:p>
    <w:p w:rsidR="00C630E4" w:rsidRPr="008A57FB" w:rsidRDefault="00C17903" w:rsidP="000A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 </w:t>
      </w:r>
      <w:r w:rsidR="00BC58F9">
        <w:rPr>
          <w:rFonts w:ascii="Times New Roman" w:eastAsia="Times New Roman" w:hAnsi="Times New Roman" w:cs="Times New Roman"/>
          <w:b/>
          <w:sz w:val="28"/>
          <w:szCs w:val="28"/>
        </w:rPr>
        <w:t xml:space="preserve">(Профиль): «Олигофренопедагогика»  </w:t>
      </w:r>
    </w:p>
    <w:p w:rsidR="00C630E4" w:rsidRPr="008A57FB" w:rsidRDefault="00C630E4" w:rsidP="00C630E4">
      <w:pPr>
        <w:spacing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8A57FB" w:rsidRDefault="00C630E4" w:rsidP="00C630E4">
      <w:pPr>
        <w:spacing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8A57FB" w:rsidRDefault="00C630E4" w:rsidP="00C630E4">
      <w:pPr>
        <w:ind w:right="-330" w:firstLine="15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Pr="008A57FB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Pr="008A57FB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Pr="008A57FB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4D65" w:rsidRPr="008A57FB" w:rsidRDefault="00BB4D65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903" w:rsidRPr="008A57FB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 xml:space="preserve">Омск, </w:t>
      </w:r>
      <w:r w:rsidR="00EC6452">
        <w:rPr>
          <w:rFonts w:ascii="Times New Roman" w:eastAsia="Times New Roman" w:hAnsi="Times New Roman" w:cs="Times New Roman"/>
          <w:sz w:val="28"/>
          <w:szCs w:val="28"/>
        </w:rPr>
        <w:t>2021</w:t>
      </w:r>
    </w:p>
    <w:p w:rsidR="00C17903" w:rsidRPr="008A57FB" w:rsidRDefault="00C17903">
      <w:pPr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630E4" w:rsidRPr="008A57FB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6CC4" w:rsidRPr="006E6CC4" w:rsidRDefault="006E6CC4" w:rsidP="006E6CC4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E6CC4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6E6CC4" w:rsidRPr="006E6CC4" w:rsidRDefault="006E6CC4" w:rsidP="006E6CC4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E6CC4">
        <w:rPr>
          <w:rFonts w:ascii="Times New Roman" w:hAnsi="Times New Roman" w:cs="Times New Roman"/>
          <w:sz w:val="28"/>
          <w:szCs w:val="28"/>
        </w:rPr>
        <w:t>Доцент кафедры педагогики, психологии и социальной работы</w:t>
      </w:r>
    </w:p>
    <w:p w:rsidR="006E6CC4" w:rsidRPr="006E6CC4" w:rsidRDefault="003C09DB" w:rsidP="006E6CC4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Канд. пс</w:t>
      </w:r>
      <w:r w:rsidR="00EC6452">
        <w:rPr>
          <w:rFonts w:ascii="Times New Roman" w:hAnsi="Times New Roman" w:cs="Times New Roman"/>
          <w:sz w:val="28"/>
          <w:szCs w:val="28"/>
        </w:rPr>
        <w:t xml:space="preserve">. наук, доцент </w:t>
      </w:r>
      <w:r>
        <w:rPr>
          <w:rFonts w:ascii="Times New Roman" w:hAnsi="Times New Roman" w:cs="Times New Roman"/>
          <w:sz w:val="28"/>
          <w:szCs w:val="28"/>
        </w:rPr>
        <w:t>О.А. Таротенко</w:t>
      </w:r>
    </w:p>
    <w:p w:rsidR="006E6CC4" w:rsidRDefault="006E6CC4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95BAA" w:rsidRPr="008A57FB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Рекомендованы решением кафедры </w:t>
      </w:r>
      <w:r w:rsidR="009D14C5" w:rsidRPr="008A57FB">
        <w:rPr>
          <w:rFonts w:ascii="Times New Roman" w:hAnsi="Times New Roman" w:cs="Times New Roman"/>
          <w:color w:val="000000"/>
          <w:sz w:val="28"/>
          <w:szCs w:val="28"/>
        </w:rPr>
        <w:t>педагогики, психологии и социальной работы</w:t>
      </w:r>
    </w:p>
    <w:p w:rsidR="00795BAA" w:rsidRPr="00BC58F9" w:rsidRDefault="00795BAA" w:rsidP="00795BA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C58F9">
        <w:rPr>
          <w:rFonts w:ascii="Times New Roman" w:hAnsi="Times New Roman" w:cs="Times New Roman"/>
          <w:sz w:val="28"/>
          <w:szCs w:val="28"/>
        </w:rPr>
        <w:t>протокол  №</w:t>
      </w:r>
      <w:r w:rsidR="003C09DB">
        <w:rPr>
          <w:rFonts w:ascii="Times New Roman" w:hAnsi="Times New Roman" w:cs="Times New Roman"/>
          <w:sz w:val="28"/>
          <w:szCs w:val="28"/>
        </w:rPr>
        <w:t>8</w:t>
      </w:r>
      <w:r w:rsidRPr="00BC58F9">
        <w:rPr>
          <w:rFonts w:ascii="Times New Roman" w:hAnsi="Times New Roman" w:cs="Times New Roman"/>
          <w:sz w:val="28"/>
          <w:szCs w:val="28"/>
        </w:rPr>
        <w:t xml:space="preserve">  от  «</w:t>
      </w:r>
      <w:r w:rsidR="00EC6452">
        <w:rPr>
          <w:rFonts w:ascii="Times New Roman" w:hAnsi="Times New Roman" w:cs="Times New Roman"/>
          <w:sz w:val="28"/>
          <w:szCs w:val="28"/>
        </w:rPr>
        <w:t>26</w:t>
      </w:r>
      <w:r w:rsidRPr="00BC58F9">
        <w:rPr>
          <w:rFonts w:ascii="Times New Roman" w:hAnsi="Times New Roman" w:cs="Times New Roman"/>
          <w:sz w:val="28"/>
          <w:szCs w:val="28"/>
        </w:rPr>
        <w:t xml:space="preserve">»  </w:t>
      </w:r>
      <w:r w:rsidR="003C09DB">
        <w:rPr>
          <w:rFonts w:ascii="Times New Roman" w:hAnsi="Times New Roman" w:cs="Times New Roman"/>
          <w:sz w:val="28"/>
          <w:szCs w:val="28"/>
        </w:rPr>
        <w:t>марта</w:t>
      </w:r>
      <w:r w:rsidR="00EC6452">
        <w:rPr>
          <w:rFonts w:ascii="Times New Roman" w:hAnsi="Times New Roman" w:cs="Times New Roman"/>
          <w:sz w:val="28"/>
          <w:szCs w:val="28"/>
        </w:rPr>
        <w:t xml:space="preserve">  2021</w:t>
      </w:r>
      <w:r w:rsidR="00BC58F9" w:rsidRPr="00BC58F9">
        <w:rPr>
          <w:rFonts w:ascii="Times New Roman" w:hAnsi="Times New Roman" w:cs="Times New Roman"/>
          <w:sz w:val="28"/>
          <w:szCs w:val="28"/>
        </w:rPr>
        <w:t xml:space="preserve"> </w:t>
      </w:r>
      <w:r w:rsidRPr="00BC58F9">
        <w:rPr>
          <w:rFonts w:ascii="Times New Roman" w:hAnsi="Times New Roman" w:cs="Times New Roman"/>
          <w:sz w:val="28"/>
          <w:szCs w:val="28"/>
        </w:rPr>
        <w:t>г</w:t>
      </w:r>
      <w:r w:rsidRPr="00BC58F9">
        <w:rPr>
          <w:rFonts w:ascii="Times New Roman" w:hAnsi="Times New Roman" w:cs="Times New Roman"/>
          <w:sz w:val="28"/>
          <w:szCs w:val="28"/>
        </w:rPr>
        <w:tab/>
      </w:r>
    </w:p>
    <w:p w:rsidR="00795BAA" w:rsidRPr="008A57FB" w:rsidRDefault="00795BAA" w:rsidP="00795BA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Зав. кафедрой,  </w:t>
      </w:r>
      <w:r w:rsidR="009D14C5" w:rsidRPr="008A57FB">
        <w:rPr>
          <w:rFonts w:ascii="Times New Roman" w:hAnsi="Times New Roman" w:cs="Times New Roman"/>
          <w:sz w:val="28"/>
          <w:szCs w:val="28"/>
        </w:rPr>
        <w:t>д.п.</w:t>
      </w:r>
      <w:r w:rsidRPr="008A57FB">
        <w:rPr>
          <w:rFonts w:ascii="Times New Roman" w:hAnsi="Times New Roman" w:cs="Times New Roman"/>
          <w:sz w:val="28"/>
          <w:szCs w:val="28"/>
        </w:rPr>
        <w:t xml:space="preserve">н., </w:t>
      </w:r>
      <w:r w:rsidR="009D14C5" w:rsidRPr="008A57FB">
        <w:rPr>
          <w:rFonts w:ascii="Times New Roman" w:hAnsi="Times New Roman" w:cs="Times New Roman"/>
          <w:sz w:val="28"/>
          <w:szCs w:val="28"/>
        </w:rPr>
        <w:t>профессор</w:t>
      </w:r>
      <w:r w:rsidRPr="008A57FB">
        <w:rPr>
          <w:rFonts w:ascii="Times New Roman" w:hAnsi="Times New Roman" w:cs="Times New Roman"/>
          <w:sz w:val="28"/>
          <w:szCs w:val="28"/>
        </w:rPr>
        <w:t xml:space="preserve"> </w:t>
      </w:r>
      <w:r w:rsidR="00EC64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94F59" w:rsidRPr="008A57FB">
        <w:rPr>
          <w:rFonts w:ascii="Times New Roman" w:hAnsi="Times New Roman" w:cs="Times New Roman"/>
          <w:sz w:val="28"/>
          <w:szCs w:val="28"/>
        </w:rPr>
        <w:t>Е.В. Л</w:t>
      </w:r>
      <w:r w:rsidR="009D14C5" w:rsidRPr="008A57FB">
        <w:rPr>
          <w:rFonts w:ascii="Times New Roman" w:hAnsi="Times New Roman" w:cs="Times New Roman"/>
          <w:sz w:val="28"/>
          <w:szCs w:val="28"/>
        </w:rPr>
        <w:t>опанова</w:t>
      </w:r>
    </w:p>
    <w:p w:rsidR="000C6E15" w:rsidRPr="008A57FB" w:rsidRDefault="000C6E15" w:rsidP="000C6E15">
      <w:pPr>
        <w:pStyle w:val="af2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 предназначены для студентов Омской гуманитарной академии, обучающихся по направлению </w:t>
      </w:r>
      <w:r w:rsidR="006E6CC4">
        <w:rPr>
          <w:rFonts w:ascii="Times New Roman" w:eastAsia="Times New Roman" w:hAnsi="Times New Roman" w:cs="Times New Roman"/>
          <w:sz w:val="28"/>
          <w:szCs w:val="28"/>
        </w:rPr>
        <w:t>Специальное (дефектологическое) образование</w:t>
      </w:r>
      <w:r w:rsidR="009D14C5" w:rsidRPr="008A57FB">
        <w:rPr>
          <w:rFonts w:ascii="Times New Roman" w:eastAsia="Times New Roman" w:hAnsi="Times New Roman" w:cs="Times New Roman"/>
          <w:sz w:val="28"/>
          <w:szCs w:val="28"/>
        </w:rPr>
        <w:t>, профиль «</w:t>
      </w:r>
      <w:r w:rsidR="006E6CC4">
        <w:rPr>
          <w:rFonts w:ascii="Times New Roman" w:eastAsia="Times New Roman" w:hAnsi="Times New Roman" w:cs="Times New Roman"/>
          <w:sz w:val="28"/>
          <w:szCs w:val="28"/>
        </w:rPr>
        <w:t>Олигофренопедагогика</w:t>
      </w:r>
      <w:r w:rsidR="009D14C5" w:rsidRPr="008A57F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315" w:rsidRPr="008A57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BAA" w:rsidRPr="008A57FB" w:rsidRDefault="00795BAA" w:rsidP="00795BAA">
      <w:pPr>
        <w:pageBreakBefore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7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630E4" w:rsidRPr="008A57FB" w:rsidRDefault="00C630E4" w:rsidP="00C630E4">
      <w:pPr>
        <w:pStyle w:val="a5"/>
        <w:ind w:right="-330" w:firstLine="15"/>
        <w:jc w:val="both"/>
        <w:rPr>
          <w:rFonts w:ascii="Times New Roman" w:eastAsia="Times New Roman" w:hAnsi="Times New Roman" w:cs="Times New Roman"/>
        </w:rPr>
      </w:pPr>
    </w:p>
    <w:p w:rsidR="00564FF5" w:rsidRDefault="00564FF5" w:rsidP="0056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64FF5" w:rsidRDefault="00564FF5" w:rsidP="00564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производственной практики (</w:t>
      </w:r>
      <w:r w:rsidR="00155932">
        <w:rPr>
          <w:rFonts w:ascii="Times New Roman" w:hAnsi="Times New Roman" w:cs="Times New Roman"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4FF5" w:rsidRPr="006E6CC4" w:rsidRDefault="00564FF5" w:rsidP="0056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Научно-</w:t>
      </w:r>
      <w:r w:rsidRPr="006E6CC4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</w:p>
    <w:p w:rsidR="006E6CC4" w:rsidRPr="006E6CC4" w:rsidRDefault="00564FF5" w:rsidP="006E6CC4">
      <w:pPr>
        <w:pStyle w:val="1"/>
        <w:keepNext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_RefHeading__44_12714206161"/>
      <w:bookmarkEnd w:id="0"/>
      <w:r w:rsidRPr="006E6CC4">
        <w:rPr>
          <w:rFonts w:ascii="Times New Roman" w:hAnsi="Times New Roman" w:cs="Times New Roman"/>
          <w:b w:val="0"/>
          <w:bCs w:val="0"/>
          <w:iCs/>
          <w:color w:val="auto"/>
        </w:rPr>
        <w:t xml:space="preserve">4. Требования к оформлению отчета </w:t>
      </w:r>
      <w:r w:rsidRPr="006E6CC4">
        <w:rPr>
          <w:rFonts w:ascii="Times New Roman" w:hAnsi="Times New Roman" w:cs="Times New Roman"/>
          <w:b w:val="0"/>
          <w:color w:val="auto"/>
        </w:rPr>
        <w:t>производственной практики (</w:t>
      </w:r>
      <w:r w:rsidR="00155932">
        <w:rPr>
          <w:rFonts w:ascii="Times New Roman" w:hAnsi="Times New Roman" w:cs="Times New Roman"/>
          <w:b w:val="0"/>
          <w:color w:val="auto"/>
        </w:rPr>
        <w:t>Практики по получению профессиональных умений и опыта профессиональной деятельности</w:t>
      </w:r>
      <w:r w:rsidR="006E6CC4" w:rsidRPr="006E6CC4">
        <w:rPr>
          <w:rFonts w:ascii="Times New Roman" w:hAnsi="Times New Roman" w:cs="Times New Roman"/>
          <w:b w:val="0"/>
          <w:color w:val="auto"/>
        </w:rPr>
        <w:t>)</w:t>
      </w:r>
    </w:p>
    <w:p w:rsidR="00564FF5" w:rsidRPr="006E6CC4" w:rsidRDefault="006E6CC4" w:rsidP="006E6CC4">
      <w:pPr>
        <w:pStyle w:val="1"/>
        <w:keepNext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E6CC4">
        <w:rPr>
          <w:rFonts w:ascii="Times New Roman" w:hAnsi="Times New Roman" w:cs="Times New Roman"/>
          <w:b w:val="0"/>
          <w:color w:val="auto"/>
        </w:rPr>
        <w:t xml:space="preserve">5. </w:t>
      </w:r>
      <w:r w:rsidR="00564FF5" w:rsidRPr="006E6CC4">
        <w:rPr>
          <w:rFonts w:ascii="Times New Roman" w:hAnsi="Times New Roman" w:cs="Times New Roman"/>
          <w:b w:val="0"/>
          <w:color w:val="auto"/>
        </w:rPr>
        <w:t>Приложения</w:t>
      </w:r>
    </w:p>
    <w:p w:rsidR="00C630E4" w:rsidRPr="008A57FB" w:rsidRDefault="00C630E4" w:rsidP="00C630E4">
      <w:pPr>
        <w:ind w:right="-33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8A57FB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8A57FB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C27" w:rsidRPr="008A57FB" w:rsidRDefault="00172C27">
      <w:pPr>
        <w:rPr>
          <w:rFonts w:ascii="Times New Roman" w:hAnsi="Times New Roman" w:cs="Times New Roman"/>
          <w:sz w:val="28"/>
          <w:szCs w:val="28"/>
        </w:rPr>
      </w:pPr>
    </w:p>
    <w:p w:rsidR="00F64742" w:rsidRPr="008A57FB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8A57FB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8A57FB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8A57FB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8A57FB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8A57FB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8A57FB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8A57FB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8A57FB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8A57FB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8A57FB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8A57FB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8A57FB" w:rsidRDefault="00F64742">
      <w:pPr>
        <w:rPr>
          <w:rFonts w:ascii="Times New Roman" w:hAnsi="Times New Roman" w:cs="Times New Roman"/>
          <w:sz w:val="28"/>
          <w:szCs w:val="28"/>
        </w:rPr>
      </w:pPr>
    </w:p>
    <w:p w:rsidR="00C15FBE" w:rsidRPr="008A57FB" w:rsidRDefault="00C15FBE">
      <w:pPr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br w:type="page"/>
      </w:r>
    </w:p>
    <w:p w:rsidR="00560C0A" w:rsidRPr="008A57FB" w:rsidRDefault="00560C0A">
      <w:pPr>
        <w:rPr>
          <w:rFonts w:ascii="Times New Roman" w:hAnsi="Times New Roman" w:cs="Times New Roman"/>
          <w:sz w:val="28"/>
          <w:szCs w:val="28"/>
        </w:rPr>
      </w:pPr>
    </w:p>
    <w:p w:rsidR="00C720A3" w:rsidRPr="008A57FB" w:rsidRDefault="00C720A3" w:rsidP="00706A9C">
      <w:pPr>
        <w:ind w:right="-33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57FB">
        <w:rPr>
          <w:rFonts w:ascii="Times New Roman" w:hAnsi="Times New Roman" w:cs="Times New Roman"/>
          <w:b/>
          <w:sz w:val="32"/>
          <w:szCs w:val="32"/>
        </w:rPr>
        <w:t>1. Общие положения</w:t>
      </w:r>
    </w:p>
    <w:p w:rsidR="004B7DAE" w:rsidRPr="008A57FB" w:rsidRDefault="00C720A3" w:rsidP="00174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Практика студентов по </w:t>
      </w:r>
      <w:r w:rsidR="006212C8">
        <w:rPr>
          <w:rFonts w:ascii="Times New Roman" w:hAnsi="Times New Roman" w:cs="Times New Roman"/>
          <w:sz w:val="28"/>
          <w:szCs w:val="28"/>
        </w:rPr>
        <w:t xml:space="preserve">направлению 44.03.03 </w:t>
      </w:r>
      <w:r w:rsidR="00BC58F9">
        <w:rPr>
          <w:rFonts w:ascii="Times New Roman" w:hAnsi="Times New Roman" w:cs="Times New Roman"/>
          <w:sz w:val="28"/>
          <w:szCs w:val="28"/>
        </w:rPr>
        <w:t>Специальное (д</w:t>
      </w:r>
      <w:r w:rsidR="00244E64">
        <w:rPr>
          <w:rFonts w:ascii="Times New Roman" w:hAnsi="Times New Roman" w:cs="Times New Roman"/>
          <w:sz w:val="28"/>
          <w:szCs w:val="28"/>
        </w:rPr>
        <w:t>ефектологическое) образование</w:t>
      </w:r>
      <w:r w:rsidR="00F73CCE">
        <w:rPr>
          <w:rFonts w:ascii="Times New Roman" w:hAnsi="Times New Roman" w:cs="Times New Roman"/>
          <w:sz w:val="28"/>
          <w:szCs w:val="28"/>
        </w:rPr>
        <w:t xml:space="preserve"> </w:t>
      </w:r>
      <w:r w:rsidRPr="008A57FB">
        <w:rPr>
          <w:rFonts w:ascii="Times New Roman" w:hAnsi="Times New Roman" w:cs="Times New Roman"/>
          <w:sz w:val="28"/>
          <w:szCs w:val="28"/>
        </w:rPr>
        <w:t>проводится в соответствии с ФГОС ВО</w:t>
      </w:r>
      <w:r w:rsidR="004B7DAE" w:rsidRPr="008A57FB">
        <w:rPr>
          <w:rFonts w:ascii="Times New Roman" w:hAnsi="Times New Roman" w:cs="Times New Roman"/>
          <w:sz w:val="28"/>
          <w:szCs w:val="28"/>
        </w:rPr>
        <w:t xml:space="preserve">, </w:t>
      </w:r>
      <w:r w:rsidRPr="008A57FB">
        <w:rPr>
          <w:rFonts w:ascii="Times New Roman" w:hAnsi="Times New Roman" w:cs="Times New Roman"/>
          <w:sz w:val="28"/>
          <w:szCs w:val="28"/>
        </w:rPr>
        <w:t>графиком учеб</w:t>
      </w:r>
      <w:r w:rsidR="006212C8">
        <w:rPr>
          <w:rFonts w:ascii="Times New Roman" w:hAnsi="Times New Roman" w:cs="Times New Roman"/>
          <w:sz w:val="28"/>
          <w:szCs w:val="28"/>
        </w:rPr>
        <w:t xml:space="preserve">ного процесса, учебным планом. </w:t>
      </w:r>
      <w:r w:rsidR="00B47E09">
        <w:rPr>
          <w:rFonts w:ascii="Times New Roman" w:hAnsi="Times New Roman" w:cs="Times New Roman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6212C8">
        <w:rPr>
          <w:rFonts w:ascii="Times New Roman" w:hAnsi="Times New Roman" w:cs="Times New Roman"/>
          <w:sz w:val="28"/>
          <w:szCs w:val="28"/>
        </w:rPr>
        <w:t xml:space="preserve"> </w:t>
      </w:r>
      <w:r w:rsidRPr="008A57FB">
        <w:rPr>
          <w:rFonts w:ascii="Times New Roman" w:hAnsi="Times New Roman" w:cs="Times New Roman"/>
          <w:sz w:val="28"/>
          <w:szCs w:val="28"/>
        </w:rPr>
        <w:t>является обязательной и представляет особый вид учебных занятий, непосредственно ориентированных на профессионально - практическую подготовку обучающихся.</w:t>
      </w:r>
    </w:p>
    <w:p w:rsidR="00F64742" w:rsidRPr="008A57FB" w:rsidRDefault="00C15FBE" w:rsidP="00174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="004B7DAE" w:rsidRPr="008A57FB">
        <w:rPr>
          <w:rFonts w:ascii="Times New Roman" w:hAnsi="Times New Roman" w:cs="Times New Roman"/>
          <w:sz w:val="28"/>
          <w:szCs w:val="28"/>
        </w:rPr>
        <w:t xml:space="preserve"> (</w:t>
      </w:r>
      <w:r w:rsidR="00B47E09">
        <w:rPr>
          <w:rFonts w:ascii="Times New Roman" w:hAnsi="Times New Roman" w:cs="Times New Roman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4B7DAE" w:rsidRPr="008A57FB">
        <w:rPr>
          <w:rFonts w:ascii="Times New Roman" w:hAnsi="Times New Roman" w:cs="Times New Roman"/>
          <w:sz w:val="28"/>
          <w:szCs w:val="28"/>
        </w:rPr>
        <w:t xml:space="preserve">) </w:t>
      </w:r>
      <w:r w:rsidR="00C720A3" w:rsidRPr="008A57FB">
        <w:rPr>
          <w:rFonts w:ascii="Times New Roman" w:hAnsi="Times New Roman" w:cs="Times New Roman"/>
          <w:sz w:val="28"/>
          <w:szCs w:val="28"/>
        </w:rPr>
        <w:t xml:space="preserve">– это вид учебной работы, направленный на расширение и закрепление теоретических знаний, полученных в процессе обучения, приобретение и совершенствование практических навыков по избранной образовательной программе, подготовку к будущей профессиональной деятельности. </w:t>
      </w:r>
      <w:r w:rsidR="004B7DAE" w:rsidRPr="008A57FB">
        <w:rPr>
          <w:rFonts w:ascii="Times New Roman" w:hAnsi="Times New Roman" w:cs="Times New Roman"/>
          <w:sz w:val="28"/>
          <w:szCs w:val="28"/>
        </w:rPr>
        <w:t xml:space="preserve">В ходе прохождения </w:t>
      </w:r>
      <w:r w:rsidRPr="008A57FB"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="004B7DAE" w:rsidRPr="008A57FB">
        <w:rPr>
          <w:rFonts w:ascii="Times New Roman" w:hAnsi="Times New Roman" w:cs="Times New Roman"/>
          <w:sz w:val="28"/>
          <w:szCs w:val="28"/>
        </w:rPr>
        <w:t>(</w:t>
      </w:r>
      <w:r w:rsidR="00155932">
        <w:rPr>
          <w:rFonts w:ascii="Times New Roman" w:hAnsi="Times New Roman" w:cs="Times New Roman"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4B7DAE" w:rsidRPr="008A57FB">
        <w:rPr>
          <w:rFonts w:ascii="Times New Roman" w:hAnsi="Times New Roman" w:cs="Times New Roman"/>
          <w:sz w:val="28"/>
          <w:szCs w:val="28"/>
        </w:rPr>
        <w:t xml:space="preserve">) происходит закрепление знаний по </w:t>
      </w:r>
      <w:r w:rsidR="00EA2BEC" w:rsidRPr="008A57FB">
        <w:rPr>
          <w:rFonts w:ascii="Times New Roman" w:hAnsi="Times New Roman" w:cs="Times New Roman"/>
          <w:sz w:val="28"/>
          <w:szCs w:val="28"/>
        </w:rPr>
        <w:t>естественнонаучным и педагогич</w:t>
      </w:r>
      <w:r w:rsidRPr="008A57FB">
        <w:rPr>
          <w:rFonts w:ascii="Times New Roman" w:hAnsi="Times New Roman" w:cs="Times New Roman"/>
          <w:sz w:val="28"/>
          <w:szCs w:val="28"/>
        </w:rPr>
        <w:t>е</w:t>
      </w:r>
      <w:r w:rsidR="00EA2BEC" w:rsidRPr="008A57FB">
        <w:rPr>
          <w:rFonts w:ascii="Times New Roman" w:hAnsi="Times New Roman" w:cs="Times New Roman"/>
          <w:sz w:val="28"/>
          <w:szCs w:val="28"/>
        </w:rPr>
        <w:t>ским</w:t>
      </w:r>
      <w:r w:rsidR="004B7DAE" w:rsidRPr="008A57FB">
        <w:rPr>
          <w:rFonts w:ascii="Times New Roman" w:hAnsi="Times New Roman" w:cs="Times New Roman"/>
          <w:sz w:val="28"/>
          <w:szCs w:val="28"/>
        </w:rPr>
        <w:t xml:space="preserve"> дисциплинам, изучаемым в соответствии с учебным планом по направлению </w:t>
      </w:r>
      <w:r w:rsidR="00244E64">
        <w:rPr>
          <w:rFonts w:ascii="Times New Roman" w:hAnsi="Times New Roman" w:cs="Times New Roman"/>
          <w:sz w:val="28"/>
          <w:szCs w:val="28"/>
        </w:rPr>
        <w:t xml:space="preserve">44.03.03  </w:t>
      </w:r>
      <w:r w:rsidR="00BC58F9">
        <w:rPr>
          <w:rFonts w:ascii="Times New Roman" w:hAnsi="Times New Roman" w:cs="Times New Roman"/>
          <w:sz w:val="28"/>
          <w:szCs w:val="28"/>
        </w:rPr>
        <w:t xml:space="preserve">Специальное </w:t>
      </w:r>
      <w:r w:rsidR="00244E64">
        <w:rPr>
          <w:rFonts w:ascii="Times New Roman" w:hAnsi="Times New Roman" w:cs="Times New Roman"/>
          <w:sz w:val="28"/>
          <w:szCs w:val="28"/>
        </w:rPr>
        <w:t>(дефектологическое) образование</w:t>
      </w:r>
      <w:r w:rsidR="00817CC3" w:rsidRPr="008A57FB">
        <w:rPr>
          <w:rFonts w:ascii="Times New Roman" w:hAnsi="Times New Roman" w:cs="Times New Roman"/>
          <w:sz w:val="28"/>
          <w:szCs w:val="28"/>
        </w:rPr>
        <w:t>, вырабатывают практические навыки и способствуют комплексному формированию общекультурных и профессиональных компетенций студентов.</w:t>
      </w:r>
    </w:p>
    <w:p w:rsidR="00C17903" w:rsidRPr="008A57FB" w:rsidRDefault="00C17903" w:rsidP="0017454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55932" w:rsidRPr="00155932" w:rsidRDefault="00897DD5" w:rsidP="0015593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FB">
        <w:rPr>
          <w:rFonts w:ascii="Times New Roman" w:hAnsi="Times New Roman" w:cs="Times New Roman"/>
          <w:i/>
          <w:iCs/>
          <w:sz w:val="28"/>
          <w:szCs w:val="28"/>
        </w:rPr>
        <w:t>Цел</w:t>
      </w:r>
      <w:r w:rsidR="00EA2BEC" w:rsidRPr="008A57FB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BC58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15FBE" w:rsidRPr="008A57FB">
        <w:rPr>
          <w:rFonts w:ascii="Times New Roman" w:hAnsi="Times New Roman" w:cs="Times New Roman"/>
          <w:i/>
          <w:iCs/>
          <w:sz w:val="28"/>
          <w:szCs w:val="28"/>
        </w:rPr>
        <w:t>производственной практики</w:t>
      </w:r>
      <w:r w:rsidR="007B7D0C" w:rsidRPr="008A57F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BC58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5932" w:rsidRPr="00155932">
        <w:rPr>
          <w:rFonts w:ascii="Times New Roman" w:hAnsi="Times New Roman"/>
          <w:sz w:val="28"/>
          <w:szCs w:val="28"/>
        </w:rPr>
        <w:t>формирование у бакалавров целостного представления об особенностях пр</w:t>
      </w:r>
      <w:r w:rsidR="00155932">
        <w:rPr>
          <w:rFonts w:ascii="Times New Roman" w:hAnsi="Times New Roman"/>
          <w:sz w:val="28"/>
          <w:szCs w:val="28"/>
        </w:rPr>
        <w:t>о</w:t>
      </w:r>
      <w:r w:rsidR="00155932" w:rsidRPr="00155932">
        <w:rPr>
          <w:rFonts w:ascii="Times New Roman" w:hAnsi="Times New Roman"/>
          <w:sz w:val="28"/>
          <w:szCs w:val="28"/>
        </w:rPr>
        <w:t>фессиональной деятельности</w:t>
      </w:r>
      <w:r w:rsidR="00BC58F9">
        <w:rPr>
          <w:rFonts w:ascii="Times New Roman" w:hAnsi="Times New Roman"/>
          <w:sz w:val="28"/>
          <w:szCs w:val="28"/>
        </w:rPr>
        <w:t xml:space="preserve"> </w:t>
      </w:r>
      <w:r w:rsidR="00155932">
        <w:rPr>
          <w:rFonts w:ascii="Times New Roman" w:hAnsi="Times New Roman"/>
          <w:sz w:val="28"/>
          <w:szCs w:val="28"/>
        </w:rPr>
        <w:t xml:space="preserve">олигофренопедгога в </w:t>
      </w:r>
      <w:r w:rsidR="00155932" w:rsidRPr="00155932">
        <w:rPr>
          <w:rFonts w:ascii="Times New Roman" w:hAnsi="Times New Roman"/>
          <w:sz w:val="28"/>
          <w:szCs w:val="28"/>
        </w:rPr>
        <w:t>организ</w:t>
      </w:r>
      <w:r w:rsidR="00155932">
        <w:rPr>
          <w:rFonts w:ascii="Times New Roman" w:hAnsi="Times New Roman"/>
          <w:sz w:val="28"/>
          <w:szCs w:val="28"/>
        </w:rPr>
        <w:t>а</w:t>
      </w:r>
      <w:r w:rsidR="00155932" w:rsidRPr="00155932">
        <w:rPr>
          <w:rFonts w:ascii="Times New Roman" w:hAnsi="Times New Roman"/>
          <w:sz w:val="28"/>
          <w:szCs w:val="28"/>
        </w:rPr>
        <w:t>ции, а также овладение основными трудовыми действиями и умениям</w:t>
      </w:r>
      <w:r w:rsidR="00BC58F9">
        <w:rPr>
          <w:rFonts w:ascii="Times New Roman" w:hAnsi="Times New Roman"/>
          <w:sz w:val="28"/>
          <w:szCs w:val="28"/>
        </w:rPr>
        <w:t xml:space="preserve"> </w:t>
      </w:r>
      <w:r w:rsidR="00155932" w:rsidRPr="00155932">
        <w:rPr>
          <w:rFonts w:ascii="Times New Roman" w:hAnsi="Times New Roman"/>
          <w:sz w:val="28"/>
          <w:szCs w:val="28"/>
        </w:rPr>
        <w:t>и</w:t>
      </w:r>
      <w:r w:rsidR="00BC58F9">
        <w:rPr>
          <w:rFonts w:ascii="Times New Roman" w:hAnsi="Times New Roman"/>
          <w:sz w:val="28"/>
          <w:szCs w:val="28"/>
        </w:rPr>
        <w:t xml:space="preserve"> </w:t>
      </w:r>
      <w:r w:rsidR="00155932" w:rsidRPr="00155932">
        <w:rPr>
          <w:rFonts w:ascii="Times New Roman" w:hAnsi="Times New Roman"/>
          <w:sz w:val="28"/>
          <w:szCs w:val="28"/>
        </w:rPr>
        <w:t>с</w:t>
      </w:r>
      <w:r w:rsidR="00155932">
        <w:rPr>
          <w:rFonts w:ascii="Times New Roman" w:hAnsi="Times New Roman"/>
          <w:sz w:val="28"/>
          <w:szCs w:val="28"/>
        </w:rPr>
        <w:t>о</w:t>
      </w:r>
      <w:r w:rsidR="00155932" w:rsidRPr="00155932">
        <w:rPr>
          <w:rFonts w:ascii="Times New Roman" w:hAnsi="Times New Roman"/>
          <w:sz w:val="28"/>
          <w:szCs w:val="28"/>
        </w:rPr>
        <w:t>гласно профессиональному стандарту</w:t>
      </w:r>
      <w:r w:rsidR="00155932">
        <w:rPr>
          <w:rFonts w:ascii="Times New Roman" w:hAnsi="Times New Roman"/>
          <w:sz w:val="28"/>
          <w:szCs w:val="28"/>
        </w:rPr>
        <w:t>.</w:t>
      </w:r>
    </w:p>
    <w:p w:rsidR="00897DD5" w:rsidRPr="008A57FB" w:rsidRDefault="00897DD5" w:rsidP="00564FF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DD5" w:rsidRPr="008A57FB" w:rsidRDefault="00897DD5" w:rsidP="00174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A57FB">
        <w:rPr>
          <w:rFonts w:ascii="Times New Roman" w:hAnsi="Times New Roman" w:cs="Times New Roman"/>
          <w:bCs/>
          <w:i/>
          <w:sz w:val="28"/>
          <w:szCs w:val="28"/>
        </w:rPr>
        <w:t>К задачам практики относятся:</w:t>
      </w:r>
    </w:p>
    <w:p w:rsidR="00AE7E76" w:rsidRDefault="00AE7E76" w:rsidP="00B61774">
      <w:pPr>
        <w:pStyle w:val="60"/>
        <w:numPr>
          <w:ilvl w:val="0"/>
          <w:numId w:val="21"/>
        </w:numPr>
        <w:tabs>
          <w:tab w:val="left" w:pos="1162"/>
        </w:tabs>
        <w:ind w:left="709"/>
        <w:rPr>
          <w:sz w:val="28"/>
          <w:szCs w:val="28"/>
        </w:rPr>
      </w:pPr>
      <w:r w:rsidRPr="00AE7E76">
        <w:rPr>
          <w:sz w:val="28"/>
          <w:szCs w:val="28"/>
        </w:rPr>
        <w:t>расширение, конкретизация теоретических знаний по дисциплинам предметной подготовки, направленных на формирование</w:t>
      </w:r>
      <w:r w:rsidR="00BC58F9">
        <w:rPr>
          <w:sz w:val="28"/>
          <w:szCs w:val="28"/>
        </w:rPr>
        <w:t xml:space="preserve"> </w:t>
      </w:r>
      <w:r w:rsidRPr="00AE7E76">
        <w:rPr>
          <w:sz w:val="28"/>
          <w:szCs w:val="28"/>
        </w:rPr>
        <w:t>навыков р</w:t>
      </w:r>
      <w:r>
        <w:rPr>
          <w:sz w:val="28"/>
          <w:szCs w:val="28"/>
        </w:rPr>
        <w:t>а</w:t>
      </w:r>
      <w:r w:rsidRPr="00AE7E76">
        <w:rPr>
          <w:sz w:val="28"/>
          <w:szCs w:val="28"/>
        </w:rPr>
        <w:t>боты с детьми;</w:t>
      </w:r>
    </w:p>
    <w:p w:rsidR="00AE7E76" w:rsidRPr="00AE7E76" w:rsidRDefault="00AE7E76" w:rsidP="00B61774">
      <w:pPr>
        <w:pStyle w:val="60"/>
        <w:numPr>
          <w:ilvl w:val="0"/>
          <w:numId w:val="21"/>
        </w:numPr>
        <w:tabs>
          <w:tab w:val="left" w:pos="1162"/>
        </w:tabs>
        <w:ind w:left="709"/>
        <w:rPr>
          <w:sz w:val="28"/>
          <w:szCs w:val="28"/>
        </w:rPr>
      </w:pPr>
      <w:r w:rsidRPr="00AE7E76">
        <w:rPr>
          <w:sz w:val="28"/>
          <w:szCs w:val="28"/>
        </w:rPr>
        <w:t>формирование навыков самостоятельного планирования и проведения коллективных, групповых и индивидуальных занятий с детьми разного возраста на основе данных психолого-педагогической д</w:t>
      </w:r>
      <w:r>
        <w:rPr>
          <w:sz w:val="28"/>
          <w:szCs w:val="28"/>
        </w:rPr>
        <w:t>и</w:t>
      </w:r>
      <w:r w:rsidRPr="00AE7E76">
        <w:rPr>
          <w:sz w:val="28"/>
          <w:szCs w:val="28"/>
        </w:rPr>
        <w:t>агностики</w:t>
      </w:r>
      <w:r w:rsidR="00BC58F9">
        <w:rPr>
          <w:sz w:val="28"/>
          <w:szCs w:val="28"/>
        </w:rPr>
        <w:t xml:space="preserve"> </w:t>
      </w:r>
      <w:r w:rsidRPr="00AE7E76">
        <w:rPr>
          <w:sz w:val="28"/>
          <w:szCs w:val="28"/>
        </w:rPr>
        <w:t>детей;</w:t>
      </w:r>
    </w:p>
    <w:p w:rsidR="00AE7E76" w:rsidRPr="00AE7E76" w:rsidRDefault="00AE7E76" w:rsidP="00B61774">
      <w:pPr>
        <w:pStyle w:val="60"/>
        <w:numPr>
          <w:ilvl w:val="0"/>
          <w:numId w:val="21"/>
        </w:numPr>
        <w:tabs>
          <w:tab w:val="left" w:pos="1162"/>
        </w:tabs>
        <w:ind w:left="709"/>
        <w:rPr>
          <w:sz w:val="28"/>
          <w:szCs w:val="28"/>
        </w:rPr>
      </w:pPr>
      <w:r w:rsidRPr="00AE7E76">
        <w:rPr>
          <w:sz w:val="28"/>
          <w:szCs w:val="28"/>
        </w:rPr>
        <w:t>развитие рефлексивных навыков и анализ</w:t>
      </w:r>
      <w:r w:rsidR="00BC58F9">
        <w:rPr>
          <w:sz w:val="28"/>
          <w:szCs w:val="28"/>
        </w:rPr>
        <w:t xml:space="preserve"> </w:t>
      </w:r>
      <w:r w:rsidRPr="00AE7E76">
        <w:rPr>
          <w:sz w:val="28"/>
          <w:szCs w:val="28"/>
        </w:rPr>
        <w:t>своей практической пр</w:t>
      </w:r>
      <w:r>
        <w:rPr>
          <w:sz w:val="28"/>
          <w:szCs w:val="28"/>
        </w:rPr>
        <w:t>о</w:t>
      </w:r>
      <w:r w:rsidRPr="00AE7E76">
        <w:rPr>
          <w:sz w:val="28"/>
          <w:szCs w:val="28"/>
        </w:rPr>
        <w:t xml:space="preserve">фессиональной деятельности как </w:t>
      </w:r>
      <w:r w:rsidR="00B61774">
        <w:rPr>
          <w:sz w:val="28"/>
          <w:szCs w:val="28"/>
        </w:rPr>
        <w:t>специалиста</w:t>
      </w:r>
      <w:r w:rsidRPr="00AE7E76">
        <w:rPr>
          <w:sz w:val="28"/>
          <w:szCs w:val="28"/>
        </w:rPr>
        <w:t>;</w:t>
      </w:r>
    </w:p>
    <w:p w:rsidR="00AE7E76" w:rsidRPr="00AE7E76" w:rsidRDefault="00AE7E76" w:rsidP="00B61774">
      <w:pPr>
        <w:pStyle w:val="60"/>
        <w:numPr>
          <w:ilvl w:val="0"/>
          <w:numId w:val="21"/>
        </w:numPr>
        <w:tabs>
          <w:tab w:val="left" w:pos="1162"/>
        </w:tabs>
        <w:ind w:left="709"/>
        <w:rPr>
          <w:sz w:val="28"/>
          <w:szCs w:val="28"/>
        </w:rPr>
      </w:pPr>
      <w:r w:rsidRPr="00AE7E76">
        <w:rPr>
          <w:sz w:val="28"/>
          <w:szCs w:val="28"/>
        </w:rPr>
        <w:t xml:space="preserve">развитие личностных качеств бакалавров, позволяющих работать с детьми, их родителями, воспитателями, </w:t>
      </w:r>
    </w:p>
    <w:p w:rsidR="00B61774" w:rsidRDefault="00AE7E76" w:rsidP="00B61774">
      <w:pPr>
        <w:pStyle w:val="60"/>
        <w:numPr>
          <w:ilvl w:val="0"/>
          <w:numId w:val="21"/>
        </w:numPr>
        <w:tabs>
          <w:tab w:val="left" w:pos="1162"/>
        </w:tabs>
        <w:ind w:left="709"/>
        <w:rPr>
          <w:sz w:val="28"/>
          <w:szCs w:val="28"/>
        </w:rPr>
      </w:pPr>
      <w:r w:rsidRPr="00AE7E76">
        <w:rPr>
          <w:sz w:val="28"/>
          <w:szCs w:val="28"/>
        </w:rPr>
        <w:t>осознание своих профессиональных интересов</w:t>
      </w:r>
      <w:r w:rsidR="00BC58F9">
        <w:rPr>
          <w:sz w:val="28"/>
          <w:szCs w:val="28"/>
        </w:rPr>
        <w:t xml:space="preserve"> </w:t>
      </w:r>
      <w:r w:rsidRPr="00AE7E76">
        <w:rPr>
          <w:sz w:val="28"/>
          <w:szCs w:val="28"/>
        </w:rPr>
        <w:t>в области педагогич</w:t>
      </w:r>
      <w:r w:rsidR="00B61774">
        <w:rPr>
          <w:sz w:val="28"/>
          <w:szCs w:val="28"/>
        </w:rPr>
        <w:t>е</w:t>
      </w:r>
      <w:r w:rsidRPr="00AE7E76">
        <w:rPr>
          <w:sz w:val="28"/>
          <w:szCs w:val="28"/>
        </w:rPr>
        <w:t xml:space="preserve">ской </w:t>
      </w:r>
      <w:r w:rsidR="00B61774">
        <w:rPr>
          <w:sz w:val="28"/>
          <w:szCs w:val="28"/>
        </w:rPr>
        <w:t>д</w:t>
      </w:r>
      <w:r w:rsidRPr="00AE7E76">
        <w:rPr>
          <w:sz w:val="28"/>
          <w:szCs w:val="28"/>
        </w:rPr>
        <w:t xml:space="preserve">еятельности; </w:t>
      </w:r>
    </w:p>
    <w:p w:rsidR="00AE7E76" w:rsidRPr="00AE7E76" w:rsidRDefault="00AE7E76" w:rsidP="00B61774">
      <w:pPr>
        <w:pStyle w:val="60"/>
        <w:numPr>
          <w:ilvl w:val="0"/>
          <w:numId w:val="21"/>
        </w:numPr>
        <w:tabs>
          <w:tab w:val="left" w:pos="1162"/>
          <w:tab w:val="left" w:pos="7785"/>
        </w:tabs>
        <w:ind w:left="709"/>
        <w:rPr>
          <w:sz w:val="28"/>
          <w:szCs w:val="28"/>
        </w:rPr>
      </w:pPr>
      <w:r w:rsidRPr="00AE7E76">
        <w:rPr>
          <w:sz w:val="28"/>
          <w:szCs w:val="28"/>
        </w:rPr>
        <w:t>построение индивидуальных профессиональных и образовательных траекторий</w:t>
      </w:r>
      <w:r w:rsidR="002D78EA">
        <w:rPr>
          <w:sz w:val="28"/>
          <w:szCs w:val="28"/>
        </w:rPr>
        <w:t>.</w:t>
      </w:r>
    </w:p>
    <w:p w:rsidR="00564FF5" w:rsidRPr="008A57FB" w:rsidRDefault="00564FF5" w:rsidP="00564FF5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rPr>
          <w:i/>
          <w:sz w:val="28"/>
          <w:szCs w:val="28"/>
        </w:rPr>
      </w:pPr>
    </w:p>
    <w:p w:rsidR="006B59CA" w:rsidRPr="00B27E72" w:rsidRDefault="006B59CA" w:rsidP="006B59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color w:val="FF0000"/>
          <w:sz w:val="28"/>
          <w:szCs w:val="28"/>
        </w:rPr>
      </w:pPr>
    </w:p>
    <w:p w:rsidR="00C17903" w:rsidRPr="008A57FB" w:rsidRDefault="00F61123" w:rsidP="00E838FF">
      <w:pPr>
        <w:pStyle w:val="31"/>
        <w:shd w:val="clear" w:color="auto" w:fill="auto"/>
        <w:spacing w:after="0" w:line="240" w:lineRule="auto"/>
        <w:ind w:firstLine="709"/>
        <w:rPr>
          <w:b/>
          <w:bCs/>
          <w:sz w:val="28"/>
          <w:szCs w:val="28"/>
        </w:rPr>
      </w:pPr>
      <w:r w:rsidRPr="008A57FB">
        <w:rPr>
          <w:b/>
          <w:bCs/>
          <w:sz w:val="28"/>
          <w:szCs w:val="28"/>
        </w:rPr>
        <w:t>1.</w:t>
      </w:r>
      <w:r w:rsidR="006212C8">
        <w:rPr>
          <w:b/>
          <w:bCs/>
          <w:sz w:val="28"/>
          <w:szCs w:val="28"/>
        </w:rPr>
        <w:t>2</w:t>
      </w:r>
      <w:r w:rsidR="00C17903" w:rsidRPr="008A57FB">
        <w:rPr>
          <w:b/>
          <w:bCs/>
          <w:sz w:val="28"/>
          <w:szCs w:val="28"/>
        </w:rPr>
        <w:t>. Формы и способы проведения практики</w:t>
      </w:r>
    </w:p>
    <w:p w:rsidR="00C17903" w:rsidRPr="008A57FB" w:rsidRDefault="00C17903" w:rsidP="00C17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903" w:rsidRPr="008A57FB" w:rsidRDefault="00C17903" w:rsidP="002D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Согласно Учебному плану направления подготовки </w:t>
      </w:r>
      <w:r w:rsidR="00244E6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44.03.03 </w:t>
      </w:r>
      <w:r w:rsidR="00BC58F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Специальное </w:t>
      </w:r>
      <w:r w:rsidR="00244E64">
        <w:rPr>
          <w:rFonts w:ascii="Times New Roman" w:eastAsia="Courier New" w:hAnsi="Times New Roman" w:cs="Times New Roman"/>
          <w:sz w:val="28"/>
          <w:szCs w:val="28"/>
          <w:lang w:bidi="ru-RU"/>
        </w:rPr>
        <w:t>(дефектологическое) образование</w:t>
      </w:r>
      <w:r w:rsidR="00BC58F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</w:t>
      </w:r>
      <w:r w:rsidR="007E46EE" w:rsidRPr="008A57FB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 w:rsidRPr="008A57FB">
        <w:rPr>
          <w:rFonts w:ascii="Times New Roman" w:hAnsi="Times New Roman" w:cs="Times New Roman"/>
          <w:sz w:val="28"/>
          <w:szCs w:val="28"/>
        </w:rPr>
        <w:t xml:space="preserve">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занятий. Непрерывная форма проведения </w:t>
      </w:r>
      <w:r w:rsidR="007E46EE" w:rsidRPr="008A57FB"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Pr="008A57FB">
        <w:rPr>
          <w:rFonts w:ascii="Times New Roman" w:hAnsi="Times New Roman" w:cs="Times New Roman"/>
          <w:sz w:val="28"/>
          <w:szCs w:val="28"/>
        </w:rPr>
        <w:t>может быть установлена только в соответствии с Индивидуальным учебным планом обучающегося.</w:t>
      </w:r>
    </w:p>
    <w:p w:rsidR="0007650C" w:rsidRPr="008A57FB" w:rsidRDefault="00C17903" w:rsidP="00B27E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Способом проведения </w:t>
      </w:r>
      <w:r w:rsidR="007E46EE" w:rsidRPr="008A57FB"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Pr="008A57FB">
        <w:rPr>
          <w:rFonts w:ascii="Times New Roman" w:hAnsi="Times New Roman" w:cs="Times New Roman"/>
          <w:sz w:val="28"/>
          <w:szCs w:val="28"/>
        </w:rPr>
        <w:t>для студентов очной и очно-заочной, заочной формо</w:t>
      </w:r>
      <w:r w:rsidR="00BC58F9">
        <w:rPr>
          <w:rFonts w:ascii="Times New Roman" w:hAnsi="Times New Roman" w:cs="Times New Roman"/>
          <w:sz w:val="28"/>
          <w:szCs w:val="28"/>
        </w:rPr>
        <w:t xml:space="preserve"> </w:t>
      </w:r>
      <w:r w:rsidRPr="008A57FB">
        <w:rPr>
          <w:rFonts w:ascii="Times New Roman" w:hAnsi="Times New Roman" w:cs="Times New Roman"/>
          <w:sz w:val="28"/>
          <w:szCs w:val="28"/>
        </w:rPr>
        <w:t xml:space="preserve">бучения является </w:t>
      </w:r>
    </w:p>
    <w:p w:rsidR="0007650C" w:rsidRPr="008A57FB" w:rsidRDefault="00244E64" w:rsidP="00AE336D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стационарный –проводится в Ч</w:t>
      </w:r>
      <w:r w:rsidR="00C17903" w:rsidRPr="008A57F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ОО</w:t>
      </w:r>
      <w:r w:rsidR="00C17903" w:rsidRPr="008A57FB">
        <w:rPr>
          <w:rFonts w:ascii="Times New Roman" w:hAnsi="Times New Roman"/>
          <w:sz w:val="28"/>
          <w:szCs w:val="28"/>
        </w:rPr>
        <w:t xml:space="preserve"> ВО </w:t>
      </w:r>
      <w:r w:rsidR="0007650C" w:rsidRPr="008A57FB">
        <w:rPr>
          <w:rFonts w:ascii="Times New Roman" w:hAnsi="Times New Roman"/>
          <w:sz w:val="28"/>
          <w:szCs w:val="28"/>
        </w:rPr>
        <w:t>ОмГА</w:t>
      </w:r>
      <w:r w:rsidR="00C17903" w:rsidRPr="008A57FB">
        <w:rPr>
          <w:rFonts w:ascii="Times New Roman" w:hAnsi="Times New Roman"/>
          <w:sz w:val="28"/>
          <w:szCs w:val="28"/>
        </w:rPr>
        <w:t xml:space="preserve"> либо в</w:t>
      </w:r>
      <w:r w:rsidR="00BC58F9">
        <w:rPr>
          <w:rFonts w:ascii="Times New Roman" w:hAnsi="Times New Roman"/>
          <w:sz w:val="28"/>
          <w:szCs w:val="28"/>
        </w:rPr>
        <w:t xml:space="preserve"> </w:t>
      </w:r>
      <w:r w:rsidR="00E23EC7" w:rsidRPr="008A57FB">
        <w:rPr>
          <w:rFonts w:ascii="Times New Roman" w:hAnsi="Times New Roman"/>
          <w:sz w:val="28"/>
          <w:szCs w:val="28"/>
        </w:rPr>
        <w:t>образовательной</w:t>
      </w:r>
      <w:r w:rsidR="00C17903" w:rsidRPr="008A57FB">
        <w:rPr>
          <w:rFonts w:ascii="Times New Roman" w:hAnsi="Times New Roman"/>
          <w:sz w:val="28"/>
          <w:szCs w:val="28"/>
        </w:rPr>
        <w:t xml:space="preserve"> организации, расположенной на территории г. </w:t>
      </w:r>
      <w:r w:rsidR="0007650C" w:rsidRPr="008A57FB">
        <w:rPr>
          <w:rFonts w:ascii="Times New Roman" w:hAnsi="Times New Roman"/>
          <w:sz w:val="28"/>
          <w:szCs w:val="28"/>
        </w:rPr>
        <w:t>Омска</w:t>
      </w:r>
      <w:r w:rsidR="00C17903" w:rsidRPr="008A57FB">
        <w:rPr>
          <w:rFonts w:ascii="Times New Roman" w:hAnsi="Times New Roman"/>
          <w:sz w:val="28"/>
          <w:szCs w:val="28"/>
        </w:rPr>
        <w:t xml:space="preserve"> и </w:t>
      </w:r>
      <w:r w:rsidR="0007650C" w:rsidRPr="008A57FB">
        <w:rPr>
          <w:rFonts w:ascii="Times New Roman" w:hAnsi="Times New Roman"/>
          <w:sz w:val="28"/>
          <w:szCs w:val="28"/>
        </w:rPr>
        <w:t xml:space="preserve">Омской </w:t>
      </w:r>
      <w:r w:rsidR="00C17903" w:rsidRPr="008A57FB">
        <w:rPr>
          <w:rFonts w:ascii="Times New Roman" w:hAnsi="Times New Roman"/>
          <w:sz w:val="28"/>
          <w:szCs w:val="28"/>
        </w:rPr>
        <w:t>агломерации</w:t>
      </w:r>
      <w:r w:rsidR="0007650C" w:rsidRPr="008A57FB">
        <w:rPr>
          <w:rFonts w:ascii="Times New Roman" w:hAnsi="Times New Roman"/>
          <w:sz w:val="28"/>
          <w:szCs w:val="28"/>
        </w:rPr>
        <w:t>;</w:t>
      </w:r>
    </w:p>
    <w:p w:rsidR="00C17903" w:rsidRPr="008A57FB" w:rsidRDefault="0007650C" w:rsidP="00AE336D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A57FB">
        <w:rPr>
          <w:rFonts w:ascii="Times New Roman" w:hAnsi="Times New Roman"/>
          <w:sz w:val="28"/>
          <w:szCs w:val="28"/>
        </w:rPr>
        <w:t>в</w:t>
      </w:r>
      <w:r w:rsidR="00C17903" w:rsidRPr="008A57FB">
        <w:rPr>
          <w:rFonts w:ascii="Times New Roman" w:hAnsi="Times New Roman"/>
          <w:sz w:val="28"/>
          <w:szCs w:val="28"/>
        </w:rPr>
        <w:t xml:space="preserve">ыездной способ проведения </w:t>
      </w:r>
      <w:r w:rsidR="007E46EE" w:rsidRPr="008A57FB">
        <w:rPr>
          <w:rFonts w:ascii="Times New Roman" w:hAnsi="Times New Roman"/>
          <w:sz w:val="28"/>
          <w:szCs w:val="28"/>
        </w:rPr>
        <w:t>производственной практики</w:t>
      </w:r>
      <w:r w:rsidR="00C17903" w:rsidRPr="008A57FB">
        <w:rPr>
          <w:rFonts w:ascii="Times New Roman" w:hAnsi="Times New Roman"/>
          <w:sz w:val="28"/>
          <w:szCs w:val="28"/>
        </w:rPr>
        <w:t>, при котором практика проводится</w:t>
      </w:r>
      <w:r w:rsidR="00BC58F9">
        <w:rPr>
          <w:rFonts w:ascii="Times New Roman" w:hAnsi="Times New Roman"/>
          <w:sz w:val="28"/>
          <w:szCs w:val="28"/>
        </w:rPr>
        <w:t xml:space="preserve"> </w:t>
      </w:r>
      <w:r w:rsidR="00C17903" w:rsidRPr="008A57FB">
        <w:rPr>
          <w:rFonts w:ascii="Times New Roman" w:hAnsi="Times New Roman"/>
          <w:sz w:val="28"/>
          <w:szCs w:val="28"/>
        </w:rPr>
        <w:t xml:space="preserve">вне г. </w:t>
      </w:r>
      <w:r w:rsidRPr="008A57FB">
        <w:rPr>
          <w:rFonts w:ascii="Times New Roman" w:hAnsi="Times New Roman"/>
          <w:sz w:val="28"/>
          <w:szCs w:val="28"/>
        </w:rPr>
        <w:t>Омска.</w:t>
      </w:r>
    </w:p>
    <w:p w:rsidR="002C2E27" w:rsidRPr="00F73CCE" w:rsidRDefault="0007650C" w:rsidP="00F00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Базами </w:t>
      </w:r>
      <w:r w:rsidR="007E46EE" w:rsidRPr="008A57FB"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Pr="008A57FB">
        <w:rPr>
          <w:rFonts w:ascii="Times New Roman" w:hAnsi="Times New Roman" w:cs="Times New Roman"/>
          <w:sz w:val="28"/>
          <w:szCs w:val="28"/>
        </w:rPr>
        <w:t xml:space="preserve">для направления подготовки </w:t>
      </w:r>
      <w:r w:rsidR="00244E6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44.03.03 </w:t>
      </w:r>
      <w:r w:rsidR="00BC58F9">
        <w:rPr>
          <w:rFonts w:ascii="Times New Roman" w:eastAsia="Courier New" w:hAnsi="Times New Roman" w:cs="Times New Roman"/>
          <w:sz w:val="28"/>
          <w:szCs w:val="28"/>
          <w:lang w:bidi="ru-RU"/>
        </w:rPr>
        <w:t>Специальное (д</w:t>
      </w:r>
      <w:r w:rsidR="00244E64">
        <w:rPr>
          <w:rFonts w:ascii="Times New Roman" w:eastAsia="Courier New" w:hAnsi="Times New Roman" w:cs="Times New Roman"/>
          <w:sz w:val="28"/>
          <w:szCs w:val="28"/>
          <w:lang w:bidi="ru-RU"/>
        </w:rPr>
        <w:t>ефектологическое) образование</w:t>
      </w:r>
      <w:r w:rsidR="006212C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F73CCE">
        <w:rPr>
          <w:rFonts w:ascii="Times New Roman" w:hAnsi="Times New Roman" w:cs="Times New Roman"/>
          <w:sz w:val="28"/>
          <w:szCs w:val="28"/>
        </w:rPr>
        <w:t>могут</w:t>
      </w:r>
      <w:r w:rsidR="00BC58F9" w:rsidRPr="00F73CCE">
        <w:rPr>
          <w:rFonts w:ascii="Times New Roman" w:hAnsi="Times New Roman" w:cs="Times New Roman"/>
          <w:sz w:val="28"/>
          <w:szCs w:val="28"/>
        </w:rPr>
        <w:t xml:space="preserve"> </w:t>
      </w:r>
      <w:r w:rsidRPr="00F73CCE">
        <w:rPr>
          <w:rFonts w:ascii="Times New Roman" w:hAnsi="Times New Roman" w:cs="Times New Roman"/>
          <w:sz w:val="28"/>
          <w:szCs w:val="28"/>
        </w:rPr>
        <w:t>выступать</w:t>
      </w:r>
      <w:r w:rsidR="00BC58F9" w:rsidRPr="00F73CCE">
        <w:rPr>
          <w:rFonts w:ascii="Times New Roman" w:hAnsi="Times New Roman" w:cs="Times New Roman"/>
          <w:sz w:val="28"/>
          <w:szCs w:val="28"/>
        </w:rPr>
        <w:t xml:space="preserve"> </w:t>
      </w:r>
      <w:r w:rsidR="00E23EC7" w:rsidRPr="00F73CCE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F73CCE" w:rsidRPr="00F73CCE">
        <w:rPr>
          <w:rFonts w:ascii="Times New Roman" w:hAnsi="Times New Roman" w:cs="Times New Roman"/>
          <w:sz w:val="28"/>
          <w:szCs w:val="28"/>
        </w:rPr>
        <w:t xml:space="preserve"> с учетом специфики специального дефектологического образования</w:t>
      </w:r>
      <w:r w:rsidR="00E23EC7" w:rsidRPr="00F73CCE">
        <w:rPr>
          <w:rFonts w:ascii="Times New Roman" w:hAnsi="Times New Roman" w:cs="Times New Roman"/>
          <w:sz w:val="28"/>
          <w:szCs w:val="28"/>
        </w:rPr>
        <w:t xml:space="preserve"> (профессионального образования, общего среднего образования</w:t>
      </w:r>
      <w:r w:rsidR="00F73CCE" w:rsidRPr="00F73CCE">
        <w:rPr>
          <w:rFonts w:ascii="Times New Roman" w:hAnsi="Times New Roman" w:cs="Times New Roman"/>
          <w:sz w:val="28"/>
          <w:szCs w:val="28"/>
        </w:rPr>
        <w:t>).</w:t>
      </w:r>
    </w:p>
    <w:p w:rsidR="0007650C" w:rsidRPr="008A57FB" w:rsidRDefault="0007650C" w:rsidP="002D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CCE">
        <w:rPr>
          <w:rFonts w:ascii="Times New Roman" w:hAnsi="Times New Roman" w:cs="Times New Roman"/>
          <w:sz w:val="28"/>
          <w:szCs w:val="28"/>
        </w:rPr>
        <w:t>В процессе прохождения практики обучающиеся находятся на рабочих</w:t>
      </w:r>
      <w:r w:rsidRPr="008A57FB">
        <w:rPr>
          <w:rFonts w:ascii="Times New Roman" w:hAnsi="Times New Roman" w:cs="Times New Roman"/>
          <w:sz w:val="28"/>
          <w:szCs w:val="28"/>
        </w:rPr>
        <w:t xml:space="preserve"> местах и выполняют</w:t>
      </w:r>
      <w:r w:rsidR="00BC58F9">
        <w:rPr>
          <w:rFonts w:ascii="Times New Roman" w:hAnsi="Times New Roman" w:cs="Times New Roman"/>
          <w:sz w:val="28"/>
          <w:szCs w:val="28"/>
        </w:rPr>
        <w:t xml:space="preserve"> </w:t>
      </w:r>
      <w:r w:rsidRPr="008A57FB">
        <w:rPr>
          <w:rFonts w:ascii="Times New Roman" w:hAnsi="Times New Roman" w:cs="Times New Roman"/>
          <w:sz w:val="28"/>
          <w:szCs w:val="28"/>
        </w:rPr>
        <w:t xml:space="preserve">часть обязанностей штатных работников, как внештатные работники, а при наличии </w:t>
      </w:r>
      <w:r w:rsidR="00BC58F9">
        <w:rPr>
          <w:rFonts w:ascii="Times New Roman" w:hAnsi="Times New Roman" w:cs="Times New Roman"/>
          <w:sz w:val="28"/>
          <w:szCs w:val="28"/>
        </w:rPr>
        <w:t xml:space="preserve">вакансии </w:t>
      </w:r>
      <w:r w:rsidRPr="008A57FB">
        <w:rPr>
          <w:rFonts w:ascii="Times New Roman" w:hAnsi="Times New Roman" w:cs="Times New Roman"/>
          <w:sz w:val="28"/>
          <w:szCs w:val="28"/>
        </w:rPr>
        <w:t>и</w:t>
      </w:r>
      <w:r w:rsidR="00BC58F9">
        <w:rPr>
          <w:rFonts w:ascii="Times New Roman" w:hAnsi="Times New Roman" w:cs="Times New Roman"/>
          <w:sz w:val="28"/>
          <w:szCs w:val="28"/>
        </w:rPr>
        <w:t xml:space="preserve"> </w:t>
      </w:r>
      <w:r w:rsidRPr="008A57FB">
        <w:rPr>
          <w:rFonts w:ascii="Times New Roman" w:hAnsi="Times New Roman" w:cs="Times New Roman"/>
          <w:sz w:val="28"/>
          <w:szCs w:val="28"/>
        </w:rPr>
        <w:t>практикант может быть зачислен на штатную должность с выплатой заработной платы.</w:t>
      </w:r>
      <w:r w:rsidR="00BC58F9">
        <w:rPr>
          <w:rFonts w:ascii="Times New Roman" w:hAnsi="Times New Roman" w:cs="Times New Roman"/>
          <w:sz w:val="28"/>
          <w:szCs w:val="28"/>
        </w:rPr>
        <w:t xml:space="preserve"> </w:t>
      </w:r>
      <w:r w:rsidRPr="008A57FB">
        <w:rPr>
          <w:rFonts w:ascii="Times New Roman" w:hAnsi="Times New Roman" w:cs="Times New Roman"/>
          <w:sz w:val="28"/>
          <w:szCs w:val="28"/>
        </w:rPr>
        <w:t xml:space="preserve">Зачисление обучающегося на штатные должности не освобождает их от выполнения </w:t>
      </w:r>
      <w:r w:rsidR="002C2E27" w:rsidRPr="008A57FB">
        <w:rPr>
          <w:rFonts w:ascii="Times New Roman" w:hAnsi="Times New Roman" w:cs="Times New Roman"/>
          <w:sz w:val="28"/>
          <w:szCs w:val="28"/>
        </w:rPr>
        <w:t>п</w:t>
      </w:r>
      <w:r w:rsidRPr="008A57FB">
        <w:rPr>
          <w:rFonts w:ascii="Times New Roman" w:hAnsi="Times New Roman" w:cs="Times New Roman"/>
          <w:sz w:val="28"/>
          <w:szCs w:val="28"/>
        </w:rPr>
        <w:t>рограммы</w:t>
      </w:r>
      <w:r w:rsidR="00BC58F9">
        <w:rPr>
          <w:rFonts w:ascii="Times New Roman" w:hAnsi="Times New Roman" w:cs="Times New Roman"/>
          <w:sz w:val="28"/>
          <w:szCs w:val="28"/>
        </w:rPr>
        <w:t xml:space="preserve"> </w:t>
      </w:r>
      <w:r w:rsidRPr="008A57FB">
        <w:rPr>
          <w:rFonts w:ascii="Times New Roman" w:hAnsi="Times New Roman" w:cs="Times New Roman"/>
          <w:sz w:val="28"/>
          <w:szCs w:val="28"/>
        </w:rPr>
        <w:t>практики.</w:t>
      </w:r>
    </w:p>
    <w:p w:rsidR="00FE6DA0" w:rsidRPr="008A57FB" w:rsidRDefault="00FE6DA0" w:rsidP="00FE6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>Для лиц с ограниченными возможностями здоровья прохождение практики должно учитывать состояние здоровья и требования по доступности мест прохождения практики и аудиторий для получения консультаций у руководителя.</w:t>
      </w:r>
    </w:p>
    <w:p w:rsidR="00FE6DA0" w:rsidRPr="008A57FB" w:rsidRDefault="00FE6DA0" w:rsidP="00E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 xml:space="preserve">Академия и </w:t>
      </w:r>
      <w:r w:rsidR="009F3F77" w:rsidRPr="008A57FB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8A57F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должны соответствовать</w:t>
      </w:r>
      <w:r w:rsidR="00182D37">
        <w:rPr>
          <w:rFonts w:ascii="Times New Roman" w:eastAsia="Times New Roman" w:hAnsi="Times New Roman" w:cs="Times New Roman"/>
          <w:sz w:val="28"/>
          <w:szCs w:val="28"/>
        </w:rPr>
        <w:t xml:space="preserve"> условиям организации обучения студентов</w:t>
      </w:r>
      <w:r w:rsidRPr="008A57FB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здоровья, определяющегося адаптированной образовательной программой, а для инвалидов также в соответствии с индивидуальной программой реабилитации инвалида. </w:t>
      </w:r>
    </w:p>
    <w:p w:rsidR="00FE6DA0" w:rsidRPr="008A57FB" w:rsidRDefault="00FE6DA0" w:rsidP="009F3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 xml:space="preserve">Под специальными условиями для прохождения практики </w:t>
      </w:r>
      <w:r w:rsidR="00EF5052" w:rsidRPr="008A57F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57FB">
        <w:rPr>
          <w:rFonts w:ascii="Times New Roman" w:eastAsia="Times New Roman" w:hAnsi="Times New Roman" w:cs="Times New Roman"/>
          <w:sz w:val="28"/>
          <w:szCs w:val="28"/>
        </w:rPr>
        <w:t>бучающимися с ограниченными возможностями здоровья и инвалидов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 и инвалидов.</w:t>
      </w:r>
    </w:p>
    <w:p w:rsidR="00706A9C" w:rsidRPr="008A57FB" w:rsidRDefault="00706A9C" w:rsidP="00174540">
      <w:pPr>
        <w:pStyle w:val="221"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bookmarkStart w:id="1" w:name="bookmark8"/>
    </w:p>
    <w:p w:rsidR="00817CC3" w:rsidRPr="008A57FB" w:rsidRDefault="00706A9C" w:rsidP="00174540">
      <w:pPr>
        <w:pStyle w:val="221"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8A57FB">
        <w:rPr>
          <w:i/>
          <w:sz w:val="28"/>
          <w:szCs w:val="28"/>
        </w:rPr>
        <w:lastRenderedPageBreak/>
        <w:t xml:space="preserve">Организация </w:t>
      </w:r>
      <w:r w:rsidR="00C50902" w:rsidRPr="008A57FB">
        <w:rPr>
          <w:i/>
          <w:sz w:val="28"/>
          <w:szCs w:val="28"/>
        </w:rPr>
        <w:t>производственной практики</w:t>
      </w:r>
      <w:bookmarkEnd w:id="1"/>
    </w:p>
    <w:p w:rsidR="00817CC3" w:rsidRPr="008A57FB" w:rsidRDefault="00C50902" w:rsidP="00174540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A57FB">
        <w:rPr>
          <w:sz w:val="28"/>
          <w:szCs w:val="28"/>
        </w:rPr>
        <w:t>Производственная практика</w:t>
      </w:r>
      <w:r w:rsidR="00817CC3" w:rsidRPr="008A57FB">
        <w:rPr>
          <w:sz w:val="28"/>
          <w:szCs w:val="28"/>
        </w:rPr>
        <w:t xml:space="preserve"> (</w:t>
      </w:r>
      <w:r w:rsidR="00B47E09">
        <w:rPr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817CC3" w:rsidRPr="008A57FB">
        <w:rPr>
          <w:sz w:val="28"/>
          <w:szCs w:val="28"/>
        </w:rPr>
        <w:t xml:space="preserve">) бакалавров проходит в </w:t>
      </w:r>
      <w:r w:rsidR="00817CC3" w:rsidRPr="00F73CCE">
        <w:rPr>
          <w:sz w:val="28"/>
          <w:szCs w:val="28"/>
        </w:rPr>
        <w:t>соответствии с учебным планом.</w:t>
      </w:r>
    </w:p>
    <w:p w:rsidR="00817CC3" w:rsidRPr="008A57FB" w:rsidRDefault="00EE2FBA" w:rsidP="00174540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A57FB">
        <w:rPr>
          <w:sz w:val="28"/>
          <w:szCs w:val="28"/>
        </w:rPr>
        <w:t xml:space="preserve">Общее руководство </w:t>
      </w:r>
      <w:r w:rsidR="00817CC3" w:rsidRPr="008A57FB">
        <w:rPr>
          <w:sz w:val="28"/>
          <w:szCs w:val="28"/>
        </w:rPr>
        <w:t>практикой осуществляет Омская гуманитарная академия:</w:t>
      </w:r>
    </w:p>
    <w:p w:rsidR="00817CC3" w:rsidRPr="008A57FB" w:rsidRDefault="00817CC3" w:rsidP="00AE336D">
      <w:pPr>
        <w:pStyle w:val="31"/>
        <w:widowControl/>
        <w:numPr>
          <w:ilvl w:val="0"/>
          <w:numId w:val="9"/>
        </w:numPr>
        <w:shd w:val="clear" w:color="auto" w:fill="auto"/>
        <w:tabs>
          <w:tab w:val="left" w:pos="902"/>
        </w:tabs>
        <w:spacing w:after="0" w:line="240" w:lineRule="auto"/>
        <w:jc w:val="both"/>
        <w:rPr>
          <w:sz w:val="28"/>
          <w:szCs w:val="28"/>
        </w:rPr>
      </w:pPr>
      <w:r w:rsidRPr="008A57FB">
        <w:rPr>
          <w:sz w:val="28"/>
          <w:szCs w:val="28"/>
        </w:rPr>
        <w:t xml:space="preserve">заключает договоры с </w:t>
      </w:r>
      <w:r w:rsidR="00963AB1" w:rsidRPr="008A57FB">
        <w:rPr>
          <w:sz w:val="28"/>
          <w:szCs w:val="28"/>
        </w:rPr>
        <w:t xml:space="preserve">образовательными </w:t>
      </w:r>
      <w:r w:rsidRPr="008A57FB">
        <w:rPr>
          <w:sz w:val="28"/>
          <w:szCs w:val="28"/>
        </w:rPr>
        <w:t>организациями, являющимися объектами практики;</w:t>
      </w:r>
    </w:p>
    <w:p w:rsidR="00817CC3" w:rsidRPr="008A57FB" w:rsidRDefault="00817CC3" w:rsidP="00AE336D">
      <w:pPr>
        <w:pStyle w:val="31"/>
        <w:widowControl/>
        <w:numPr>
          <w:ilvl w:val="0"/>
          <w:numId w:val="9"/>
        </w:numPr>
        <w:shd w:val="clear" w:color="auto" w:fill="auto"/>
        <w:tabs>
          <w:tab w:val="left" w:pos="892"/>
        </w:tabs>
        <w:spacing w:after="0" w:line="240" w:lineRule="auto"/>
        <w:jc w:val="both"/>
        <w:rPr>
          <w:sz w:val="28"/>
          <w:szCs w:val="28"/>
        </w:rPr>
      </w:pPr>
      <w:r w:rsidRPr="008A57FB">
        <w:rPr>
          <w:sz w:val="28"/>
          <w:szCs w:val="28"/>
        </w:rPr>
        <w:t>устанавливает календарные графики прохождения практики;</w:t>
      </w:r>
    </w:p>
    <w:p w:rsidR="00817CC3" w:rsidRPr="008A57FB" w:rsidRDefault="00817CC3" w:rsidP="00AE336D">
      <w:pPr>
        <w:pStyle w:val="31"/>
        <w:widowControl/>
        <w:numPr>
          <w:ilvl w:val="0"/>
          <w:numId w:val="9"/>
        </w:numPr>
        <w:shd w:val="clear" w:color="auto" w:fill="auto"/>
        <w:tabs>
          <w:tab w:val="left" w:pos="906"/>
        </w:tabs>
        <w:spacing w:after="0" w:line="240" w:lineRule="auto"/>
        <w:jc w:val="both"/>
        <w:rPr>
          <w:sz w:val="28"/>
          <w:szCs w:val="28"/>
        </w:rPr>
      </w:pPr>
      <w:r w:rsidRPr="008A57FB">
        <w:rPr>
          <w:sz w:val="28"/>
          <w:szCs w:val="28"/>
        </w:rPr>
        <w:t>осуществляет контроль за организацией и проведением практики, соблюдением её сроков и сроков отчетности бакалавров.</w:t>
      </w:r>
    </w:p>
    <w:p w:rsidR="00817CC3" w:rsidRPr="008A57FB" w:rsidRDefault="00817CC3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Методическое руководство учебной практикой осуществляет кафедра </w:t>
      </w:r>
      <w:r w:rsidR="00963AB1" w:rsidRPr="008A57FB">
        <w:rPr>
          <w:rFonts w:ascii="Times New Roman" w:hAnsi="Times New Roman" w:cs="Times New Roman"/>
          <w:sz w:val="28"/>
          <w:szCs w:val="28"/>
        </w:rPr>
        <w:t>Педагогики, психологии и социальной работы</w:t>
      </w:r>
      <w:r w:rsidRPr="008A57FB">
        <w:rPr>
          <w:rFonts w:ascii="Times New Roman" w:hAnsi="Times New Roman" w:cs="Times New Roman"/>
          <w:sz w:val="28"/>
          <w:szCs w:val="28"/>
        </w:rPr>
        <w:t>.</w:t>
      </w:r>
    </w:p>
    <w:p w:rsidR="00046528" w:rsidRPr="008A57FB" w:rsidRDefault="00046528" w:rsidP="0096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 xml:space="preserve">Квалификация руководителей практики </w:t>
      </w:r>
      <w:r w:rsidR="00963AB1" w:rsidRPr="008A57FB">
        <w:rPr>
          <w:rFonts w:ascii="Times New Roman" w:eastAsia="Times New Roman" w:hAnsi="Times New Roman" w:cs="Times New Roman"/>
          <w:sz w:val="28"/>
          <w:szCs w:val="28"/>
        </w:rPr>
        <w:t xml:space="preserve">должна </w:t>
      </w:r>
      <w:r w:rsidRPr="008A57FB">
        <w:rPr>
          <w:rFonts w:ascii="Times New Roman" w:eastAsia="Times New Roman" w:hAnsi="Times New Roman" w:cs="Times New Roman"/>
          <w:sz w:val="28"/>
          <w:szCs w:val="28"/>
        </w:rPr>
        <w:t>соответств</w:t>
      </w:r>
      <w:r w:rsidR="00963AB1" w:rsidRPr="008A57FB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8A57FB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квалификационным характеристикам, установленным согласно Приказу Министерства труда и социальной защиты РФ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от 08.09.2015 г. № 608н.</w:t>
      </w:r>
    </w:p>
    <w:p w:rsidR="00FE6DA0" w:rsidRPr="008A57FB" w:rsidRDefault="00FE6DA0" w:rsidP="00EF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>Перед убытием к месту прохождения практики студент</w:t>
      </w:r>
      <w:r w:rsidR="00EF5052" w:rsidRPr="008A57FB">
        <w:rPr>
          <w:rFonts w:ascii="Times New Roman" w:eastAsia="Times New Roman" w:hAnsi="Times New Roman" w:cs="Times New Roman"/>
          <w:sz w:val="28"/>
          <w:szCs w:val="28"/>
        </w:rPr>
        <w:t xml:space="preserve"> проходит инструктаж по технике безопасности,</w:t>
      </w:r>
      <w:r w:rsidRPr="008A57FB">
        <w:rPr>
          <w:rFonts w:ascii="Times New Roman" w:eastAsia="Times New Roman" w:hAnsi="Times New Roman" w:cs="Times New Roman"/>
          <w:sz w:val="28"/>
          <w:szCs w:val="28"/>
        </w:rPr>
        <w:t xml:space="preserve"> должен ознакомиться с программой практики, изучить рекомендуемую справочную и специальную литературу, проконсультироваться у руководителя практики.</w:t>
      </w:r>
    </w:p>
    <w:p w:rsidR="004C45C6" w:rsidRPr="008A57FB" w:rsidRDefault="004C45C6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bCs/>
          <w:sz w:val="28"/>
          <w:szCs w:val="28"/>
        </w:rPr>
        <w:t>Обязанности кафедры, ответственной за организацию практики</w:t>
      </w:r>
      <w:r w:rsidRPr="008A57FB">
        <w:rPr>
          <w:rFonts w:ascii="Times New Roman" w:hAnsi="Times New Roman" w:cs="Times New Roman"/>
          <w:sz w:val="28"/>
          <w:szCs w:val="28"/>
        </w:rPr>
        <w:t xml:space="preserve"> (выпускающей кафедры): назначение руководителей практики из числа научно-педагогических работников, подготовка приказа о распределении ст</w:t>
      </w:r>
      <w:r w:rsidR="00EE2FBA" w:rsidRPr="008A57FB">
        <w:rPr>
          <w:rFonts w:ascii="Times New Roman" w:hAnsi="Times New Roman" w:cs="Times New Roman"/>
          <w:sz w:val="28"/>
          <w:szCs w:val="28"/>
        </w:rPr>
        <w:t xml:space="preserve">удентов на практику, </w:t>
      </w:r>
      <w:r w:rsidRPr="008A57FB">
        <w:rPr>
          <w:rFonts w:ascii="Times New Roman" w:hAnsi="Times New Roman" w:cs="Times New Roman"/>
          <w:sz w:val="28"/>
          <w:szCs w:val="28"/>
        </w:rPr>
        <w:t xml:space="preserve">обеспечение предприятий и самих студентов программами практики, согласование программ практики с предприятиями-базами практики, методическое руководство, а также проведение организационного собрания студентов-практикантов и руководителей практики по разъяснению целей, содержания, порядка и контроля прохождения практики. </w:t>
      </w:r>
    </w:p>
    <w:p w:rsidR="00AC235A" w:rsidRPr="008A57FB" w:rsidRDefault="00AC235A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bCs/>
          <w:sz w:val="28"/>
          <w:szCs w:val="28"/>
        </w:rPr>
        <w:t>Функции организации – базы практики и обязанности руководителя практики – представителя организации</w:t>
      </w:r>
      <w:r w:rsidR="00BC58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7FB">
        <w:rPr>
          <w:rFonts w:ascii="Times New Roman" w:hAnsi="Times New Roman" w:cs="Times New Roman"/>
          <w:sz w:val="28"/>
          <w:szCs w:val="28"/>
        </w:rPr>
        <w:t xml:space="preserve">должны обеспечить эффективное прохождение практики. Функции руководителя практики от </w:t>
      </w:r>
      <w:r w:rsidR="00963AB1" w:rsidRPr="008A57FB">
        <w:rPr>
          <w:rFonts w:ascii="Times New Roman" w:hAnsi="Times New Roman" w:cs="Times New Roman"/>
          <w:sz w:val="28"/>
          <w:szCs w:val="28"/>
        </w:rPr>
        <w:t>организации</w:t>
      </w:r>
      <w:r w:rsidRPr="008A57FB">
        <w:rPr>
          <w:rFonts w:ascii="Times New Roman" w:hAnsi="Times New Roman" w:cs="Times New Roman"/>
          <w:sz w:val="28"/>
          <w:szCs w:val="28"/>
        </w:rPr>
        <w:t xml:space="preserve"> возлагаются на </w:t>
      </w:r>
      <w:r w:rsidR="00963AB1" w:rsidRPr="008A57FB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Pr="008A57FB">
        <w:rPr>
          <w:rFonts w:ascii="Times New Roman" w:hAnsi="Times New Roman" w:cs="Times New Roman"/>
          <w:sz w:val="28"/>
          <w:szCs w:val="28"/>
        </w:rPr>
        <w:t xml:space="preserve">. Руководитель практики - представитель организации распределяет студентов по рабочим местам, контролирует соблюдение трудовой и производственной дисциплины практикантами, знакомит с организацией работ на конкретном рабочем месте, контролирует ведение дневников, подготовку отчетов, составление студентами отчетов о практике. По итогам  практики руководитель практики – представитель организации готовит производственную характеристику – отзыв от организации. Данный отзыв прилагается к отчету о практике. </w:t>
      </w:r>
    </w:p>
    <w:p w:rsidR="00AC235A" w:rsidRPr="008A57FB" w:rsidRDefault="00AC235A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i/>
          <w:sz w:val="28"/>
          <w:szCs w:val="28"/>
        </w:rPr>
        <w:t>Отзыв руководителя практики может отражать следующие моменты</w:t>
      </w:r>
      <w:r w:rsidRPr="008A57FB">
        <w:rPr>
          <w:rFonts w:ascii="Times New Roman" w:hAnsi="Times New Roman" w:cs="Times New Roman"/>
          <w:sz w:val="28"/>
          <w:szCs w:val="28"/>
        </w:rPr>
        <w:t xml:space="preserve">. Характеристика бакалавра как специалиста, овладевшего определенным набором профессиональных компетенций; способность к организаторской и </w:t>
      </w:r>
      <w:r w:rsidR="00EB6DE1" w:rsidRPr="008A57F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A57FB">
        <w:rPr>
          <w:rFonts w:ascii="Times New Roman" w:hAnsi="Times New Roman" w:cs="Times New Roman"/>
          <w:sz w:val="28"/>
          <w:szCs w:val="28"/>
        </w:rPr>
        <w:t xml:space="preserve"> деятельности, к творческому и </w:t>
      </w:r>
      <w:r w:rsidR="00EB6DE1" w:rsidRPr="008A57FB">
        <w:rPr>
          <w:rFonts w:ascii="Times New Roman" w:hAnsi="Times New Roman" w:cs="Times New Roman"/>
          <w:sz w:val="28"/>
          <w:szCs w:val="28"/>
        </w:rPr>
        <w:t>педагогическому</w:t>
      </w:r>
      <w:r w:rsidRPr="008A57FB">
        <w:rPr>
          <w:rFonts w:ascii="Times New Roman" w:hAnsi="Times New Roman" w:cs="Times New Roman"/>
          <w:sz w:val="28"/>
          <w:szCs w:val="28"/>
        </w:rPr>
        <w:t xml:space="preserve"> мышлению, </w:t>
      </w:r>
      <w:r w:rsidRPr="008A57FB">
        <w:rPr>
          <w:rFonts w:ascii="Times New Roman" w:hAnsi="Times New Roman" w:cs="Times New Roman"/>
          <w:sz w:val="28"/>
          <w:szCs w:val="28"/>
        </w:rPr>
        <w:lastRenderedPageBreak/>
        <w:t>инициативность и дисциплинированность, направления дальнейшего совершенствования, недостатки и пробелы в подготовке студента. Дается, как правило, оценка выполнения студентом работ в баллах.</w:t>
      </w:r>
    </w:p>
    <w:p w:rsidR="006B0E37" w:rsidRPr="008A57FB" w:rsidRDefault="006B0E37" w:rsidP="006B0E37">
      <w:pPr>
        <w:spacing w:after="0" w:line="240" w:lineRule="auto"/>
        <w:ind w:right="-32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Во время прохождения практики необходимо подготовить письменный отчёт о прохождении практики. Отчет, соответствующий программе практики, индивидуальному заданию и требованиям по оформлению, следует сдать руководителю и защитить.</w:t>
      </w:r>
    </w:p>
    <w:p w:rsidR="00817CC3" w:rsidRPr="008A57FB" w:rsidRDefault="00817CC3">
      <w:pPr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pStyle w:val="310"/>
        <w:spacing w:line="200" w:lineRule="atLeast"/>
        <w:ind w:right="-330" w:firstLine="540"/>
        <w:rPr>
          <w:b w:val="0"/>
          <w:i/>
          <w:sz w:val="28"/>
          <w:szCs w:val="28"/>
        </w:rPr>
      </w:pPr>
      <w:r w:rsidRPr="008A57FB">
        <w:rPr>
          <w:b w:val="0"/>
          <w:i/>
          <w:sz w:val="28"/>
          <w:szCs w:val="28"/>
        </w:rPr>
        <w:t>Подведение итогов практики</w:t>
      </w:r>
    </w:p>
    <w:p w:rsidR="00AC235A" w:rsidRPr="008A57FB" w:rsidRDefault="00AC235A" w:rsidP="00AE336D">
      <w:pPr>
        <w:pStyle w:val="310"/>
        <w:numPr>
          <w:ilvl w:val="2"/>
          <w:numId w:val="5"/>
        </w:numPr>
        <w:spacing w:line="200" w:lineRule="atLeast"/>
        <w:ind w:left="0" w:right="-330" w:firstLine="540"/>
        <w:rPr>
          <w:b w:val="0"/>
          <w:i/>
          <w:sz w:val="28"/>
          <w:szCs w:val="28"/>
        </w:rPr>
      </w:pPr>
      <w:r w:rsidRPr="008A57FB">
        <w:rPr>
          <w:b w:val="0"/>
          <w:i/>
          <w:sz w:val="28"/>
          <w:szCs w:val="28"/>
        </w:rPr>
        <w:t>Защита отчета по практике</w:t>
      </w:r>
    </w:p>
    <w:p w:rsidR="00AC235A" w:rsidRPr="008A57FB" w:rsidRDefault="00AC235A" w:rsidP="00AC235A">
      <w:pPr>
        <w:pStyle w:val="211"/>
        <w:spacing w:after="0" w:line="200" w:lineRule="atLeast"/>
        <w:ind w:right="-330" w:firstLine="495"/>
        <w:jc w:val="both"/>
        <w:rPr>
          <w:sz w:val="28"/>
          <w:szCs w:val="28"/>
        </w:rPr>
      </w:pPr>
      <w:r w:rsidRPr="008A57FB">
        <w:rPr>
          <w:sz w:val="28"/>
          <w:szCs w:val="28"/>
        </w:rPr>
        <w:t xml:space="preserve">Срок сдачи студентами отчета о практике на кафедру устанавливается кафедрой в соответствии с учебным планом и графиком учебного процесса. </w:t>
      </w:r>
    </w:p>
    <w:p w:rsidR="00AC235A" w:rsidRPr="008A57FB" w:rsidRDefault="00AC235A" w:rsidP="00AC235A">
      <w:pPr>
        <w:pStyle w:val="211"/>
        <w:spacing w:after="0" w:line="200" w:lineRule="atLeast"/>
        <w:ind w:right="-330" w:firstLine="495"/>
        <w:jc w:val="both"/>
        <w:rPr>
          <w:sz w:val="28"/>
          <w:szCs w:val="28"/>
        </w:rPr>
      </w:pPr>
      <w:r w:rsidRPr="008A57FB">
        <w:rPr>
          <w:sz w:val="28"/>
          <w:szCs w:val="28"/>
        </w:rPr>
        <w:t>Руководитель практики от кафедры проверяет отчет на соответствие программе практики, индивидуальному заданию, наличию первичных документов, отражающих деятельность организации.</w:t>
      </w:r>
    </w:p>
    <w:p w:rsidR="00AC235A" w:rsidRPr="008A57FB" w:rsidRDefault="00AC235A" w:rsidP="00AC235A">
      <w:pPr>
        <w:pStyle w:val="211"/>
        <w:spacing w:after="0" w:line="200" w:lineRule="atLeast"/>
        <w:ind w:right="-330" w:firstLine="525"/>
        <w:jc w:val="both"/>
        <w:rPr>
          <w:sz w:val="28"/>
        </w:rPr>
      </w:pPr>
      <w:r w:rsidRPr="008A57FB">
        <w:rPr>
          <w:sz w:val="28"/>
        </w:rPr>
        <w:t xml:space="preserve">Итоговая дифференнцированная оценка по результатам прохождения практики определяется по защите отчета, в сроки, устанавливаемые кафедрой. Перенос сроков защиты возможен только при наличии уважительных причин по письменному заявлению студента, и оформляется в установленном порядке. </w:t>
      </w:r>
    </w:p>
    <w:p w:rsidR="00AC235A" w:rsidRPr="008A57FB" w:rsidRDefault="00AC235A" w:rsidP="00AC235A">
      <w:pPr>
        <w:pStyle w:val="211"/>
        <w:spacing w:after="0" w:line="200" w:lineRule="atLeast"/>
        <w:ind w:right="-330" w:firstLine="540"/>
        <w:jc w:val="both"/>
        <w:rPr>
          <w:sz w:val="28"/>
        </w:rPr>
      </w:pPr>
      <w:r w:rsidRPr="008A57FB">
        <w:rPr>
          <w:sz w:val="28"/>
        </w:rPr>
        <w:t>В процессе защиты студент должен кратко охарактеризовать организацию, являющуюся базой практики, изложить основные выводы о деятельности организации, ответить на вопросы членов комиссии.</w:t>
      </w:r>
    </w:p>
    <w:p w:rsidR="00AC235A" w:rsidRPr="008A57FB" w:rsidRDefault="00AC235A" w:rsidP="00AC235A">
      <w:pPr>
        <w:pStyle w:val="211"/>
        <w:spacing w:after="0" w:line="200" w:lineRule="atLeast"/>
        <w:ind w:right="-330" w:firstLine="540"/>
        <w:jc w:val="both"/>
        <w:rPr>
          <w:sz w:val="28"/>
          <w:szCs w:val="28"/>
        </w:rPr>
      </w:pPr>
      <w:r w:rsidRPr="008A57FB">
        <w:rPr>
          <w:sz w:val="28"/>
          <w:szCs w:val="28"/>
        </w:rPr>
        <w:t>Основными требованиями, предъявляемыми к отчету о практике и его защите, являются:</w:t>
      </w:r>
    </w:p>
    <w:p w:rsidR="00AC235A" w:rsidRPr="008A57FB" w:rsidRDefault="00AC235A" w:rsidP="00AE336D">
      <w:pPr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Выполнение программы практики, соответствие разделов отчета разделам программы.</w:t>
      </w:r>
    </w:p>
    <w:p w:rsidR="00AC235A" w:rsidRPr="008A57FB" w:rsidRDefault="00AC235A" w:rsidP="00AE336D">
      <w:pPr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Самостоятельность студента при подготовке отчета.</w:t>
      </w:r>
    </w:p>
    <w:p w:rsidR="00AC235A" w:rsidRPr="008A57FB" w:rsidRDefault="00AC235A" w:rsidP="00AE336D">
      <w:pPr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rPr>
          <w:rFonts w:ascii="Times New Roman" w:hAnsi="Times New Roman" w:cs="Times New Roman"/>
          <w:sz w:val="28"/>
        </w:rPr>
      </w:pPr>
      <w:r w:rsidRPr="008A57FB">
        <w:rPr>
          <w:rFonts w:ascii="Times New Roman" w:hAnsi="Times New Roman" w:cs="Times New Roman"/>
          <w:sz w:val="28"/>
        </w:rPr>
        <w:t>Соответствие заголовков и содержания разделов.</w:t>
      </w:r>
    </w:p>
    <w:p w:rsidR="00AC235A" w:rsidRPr="008A57FB" w:rsidRDefault="00AC235A" w:rsidP="00AE336D">
      <w:pPr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rPr>
          <w:rFonts w:ascii="Times New Roman" w:hAnsi="Times New Roman" w:cs="Times New Roman"/>
          <w:sz w:val="28"/>
        </w:rPr>
      </w:pPr>
      <w:r w:rsidRPr="008A57FB">
        <w:rPr>
          <w:rFonts w:ascii="Times New Roman" w:hAnsi="Times New Roman" w:cs="Times New Roman"/>
          <w:sz w:val="28"/>
        </w:rPr>
        <w:t>Наличие выводов и предложений по разделам.</w:t>
      </w:r>
    </w:p>
    <w:p w:rsidR="00AC235A" w:rsidRPr="008A57FB" w:rsidRDefault="00AC235A" w:rsidP="00AE336D">
      <w:pPr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 w:cs="Times New Roman"/>
          <w:sz w:val="28"/>
        </w:rPr>
      </w:pPr>
      <w:r w:rsidRPr="008A57FB">
        <w:rPr>
          <w:rFonts w:ascii="Times New Roman" w:hAnsi="Times New Roman" w:cs="Times New Roman"/>
          <w:sz w:val="28"/>
        </w:rPr>
        <w:t>Выполнение индивидуального задания, согласованного с научным руководителем.</w:t>
      </w:r>
    </w:p>
    <w:p w:rsidR="00AC235A" w:rsidRPr="008A57FB" w:rsidRDefault="00AC235A" w:rsidP="00AE336D">
      <w:pPr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Соблюдение требований к оформлению отчета по практике.</w:t>
      </w:r>
    </w:p>
    <w:p w:rsidR="00AC235A" w:rsidRPr="008A57FB" w:rsidRDefault="00AC235A" w:rsidP="00AE336D">
      <w:pPr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ind w:right="-315"/>
        <w:rPr>
          <w:rFonts w:ascii="Times New Roman" w:hAnsi="Times New Roman" w:cs="Times New Roman"/>
          <w:sz w:val="28"/>
        </w:rPr>
      </w:pPr>
      <w:r w:rsidRPr="008A57FB">
        <w:rPr>
          <w:rFonts w:ascii="Times New Roman" w:hAnsi="Times New Roman" w:cs="Times New Roman"/>
          <w:sz w:val="28"/>
        </w:rPr>
        <w:t>Полные и четкие ответы на вопросы комиссии при защите отчета.</w:t>
      </w:r>
    </w:p>
    <w:p w:rsidR="00AC235A" w:rsidRPr="008A57FB" w:rsidRDefault="00AC235A" w:rsidP="00AC235A">
      <w:pPr>
        <w:shd w:val="clear" w:color="auto" w:fill="FFFFFF"/>
        <w:ind w:right="-345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Оценки, используемые при защите отчета о практике, «отлично», «хорошо», «удовлетворительно» и «неудовлетворительно».</w:t>
      </w:r>
    </w:p>
    <w:p w:rsidR="00EF5052" w:rsidRPr="008A57FB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i/>
          <w:sz w:val="28"/>
          <w:szCs w:val="28"/>
        </w:rPr>
        <w:t>Критерии.</w:t>
      </w:r>
      <w:r w:rsidRPr="008A57FB">
        <w:rPr>
          <w:rFonts w:ascii="Times New Roman" w:hAnsi="Times New Roman" w:cs="Times New Roman"/>
          <w:sz w:val="28"/>
          <w:szCs w:val="28"/>
        </w:rPr>
        <w:t xml:space="preserve"> Для получения оценки «отлично» необходимо  продемонстрировать высокий уровень по всем требованиям, предъявляемым к содержанию и оформлению отчета о практике и его защите, правильно и полно ответить на вопросы членов комиссии.</w:t>
      </w:r>
    </w:p>
    <w:p w:rsidR="00AC235A" w:rsidRPr="008A57FB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Для получения оценки «хорошо» необходимо продемонстрировать средний уровень (с незначительными отклонениями) по всем требованиям, предъявляемым к содержанию и оформлению отчета о практике и его защите, правильно ответить на вопросы членов комиссии.</w:t>
      </w:r>
    </w:p>
    <w:p w:rsidR="00AC235A" w:rsidRPr="008A57FB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Для получения «удовлетворительной» оценки необходимо продемонстрировать допустимый уровень (с незначительными отклонениями) по </w:t>
      </w:r>
      <w:r w:rsidRPr="008A57FB">
        <w:rPr>
          <w:rFonts w:ascii="Times New Roman" w:hAnsi="Times New Roman" w:cs="Times New Roman"/>
          <w:sz w:val="28"/>
          <w:szCs w:val="28"/>
        </w:rPr>
        <w:lastRenderedPageBreak/>
        <w:t>всем требованиям, предъявляемым к содержанию и оформлению отчета о практике и его защите, поверхностно ответить на вопросы членов комиссии.</w:t>
      </w:r>
    </w:p>
    <w:p w:rsidR="00AC235A" w:rsidRPr="008A57FB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«Неудовлетворительно» оценивается уровень «ниже допустимого» как минимум по одному требованию, предъявляемому к содержанию и оформлению отчета о практике и его защите. </w:t>
      </w:r>
    </w:p>
    <w:p w:rsidR="00AC235A" w:rsidRPr="008A57FB" w:rsidRDefault="00AC235A" w:rsidP="00EF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Положительная оценка по результатам защиты отчёта о практике вносится в ведомость и зачетную книжку студента.</w:t>
      </w:r>
    </w:p>
    <w:p w:rsidR="00AC235A" w:rsidRPr="008A57FB" w:rsidRDefault="00AC235A" w:rsidP="00EF5052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 w:rsidRPr="008A57FB">
        <w:rPr>
          <w:sz w:val="28"/>
          <w:szCs w:val="28"/>
        </w:rPr>
        <w:t xml:space="preserve">Студенты, по уважительной или неуважительной причине не выполнившие программу практики, не защитившие отчеты о практике в установленный срок или получившие неудовлетворительную оценку при защите отчета, получают академическую задолженность, ликвидация которой документально оформляется и осуществляется в установленном порядке. </w:t>
      </w:r>
    </w:p>
    <w:p w:rsidR="002B348D" w:rsidRPr="008A57FB" w:rsidRDefault="002B348D" w:rsidP="002B348D">
      <w:pPr>
        <w:rPr>
          <w:b/>
          <w:sz w:val="32"/>
          <w:szCs w:val="32"/>
        </w:rPr>
      </w:pPr>
      <w:bookmarkStart w:id="2" w:name="bookmark10"/>
    </w:p>
    <w:p w:rsidR="00706A9C" w:rsidRPr="008A57FB" w:rsidRDefault="00706A9C" w:rsidP="002B3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FB">
        <w:rPr>
          <w:rFonts w:ascii="Times New Roman" w:hAnsi="Times New Roman" w:cs="Times New Roman"/>
          <w:b/>
          <w:sz w:val="28"/>
          <w:szCs w:val="28"/>
        </w:rPr>
        <w:t xml:space="preserve">2. Содержание </w:t>
      </w:r>
      <w:r w:rsidR="00155932">
        <w:rPr>
          <w:rFonts w:ascii="Times New Roman" w:hAnsi="Times New Roman" w:cs="Times New Roman"/>
          <w:b/>
          <w:sz w:val="28"/>
          <w:szCs w:val="28"/>
        </w:rPr>
        <w:t>Практики по получению профессиональных умений и опыта профессиональной деятельности</w:t>
      </w:r>
    </w:p>
    <w:p w:rsidR="00706A9C" w:rsidRPr="008A57FB" w:rsidRDefault="00706A9C" w:rsidP="0022112F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72640F" w:rsidRPr="008A57FB" w:rsidRDefault="00817CC3" w:rsidP="0022112F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A57FB">
        <w:rPr>
          <w:sz w:val="28"/>
          <w:szCs w:val="28"/>
        </w:rPr>
        <w:t>По прибытии на место практики бакалавр должен в первую очередь</w:t>
      </w:r>
      <w:r w:rsidR="0072640F" w:rsidRPr="008A57FB">
        <w:rPr>
          <w:sz w:val="28"/>
          <w:szCs w:val="28"/>
        </w:rPr>
        <w:t xml:space="preserve"> пройти инструктаж по технике безопасности</w:t>
      </w:r>
      <w:r w:rsidR="00C1317F" w:rsidRPr="008A57FB">
        <w:rPr>
          <w:sz w:val="28"/>
          <w:szCs w:val="28"/>
        </w:rPr>
        <w:t xml:space="preserve">  (отражается в дневнике практики первым пунктом</w:t>
      </w:r>
      <w:r w:rsidR="00163D3F" w:rsidRPr="008A57FB">
        <w:rPr>
          <w:sz w:val="28"/>
          <w:szCs w:val="28"/>
        </w:rPr>
        <w:t xml:space="preserve"> и в совместном графике (</w:t>
      </w:r>
      <w:r w:rsidR="001E0232" w:rsidRPr="008A57FB">
        <w:rPr>
          <w:sz w:val="28"/>
          <w:szCs w:val="28"/>
        </w:rPr>
        <w:t>П</w:t>
      </w:r>
      <w:r w:rsidR="00163D3F" w:rsidRPr="008A57FB">
        <w:rPr>
          <w:sz w:val="28"/>
          <w:szCs w:val="28"/>
        </w:rPr>
        <w:t>риложение 6</w:t>
      </w:r>
      <w:r w:rsidR="00C1317F" w:rsidRPr="008A57FB">
        <w:rPr>
          <w:sz w:val="28"/>
          <w:szCs w:val="28"/>
        </w:rPr>
        <w:t>)</w:t>
      </w:r>
      <w:r w:rsidR="00163D3F" w:rsidRPr="008A57FB">
        <w:rPr>
          <w:sz w:val="28"/>
          <w:szCs w:val="28"/>
        </w:rPr>
        <w:t>)</w:t>
      </w:r>
      <w:r w:rsidR="0072640F" w:rsidRPr="008A57FB">
        <w:rPr>
          <w:sz w:val="28"/>
          <w:szCs w:val="28"/>
        </w:rPr>
        <w:t>, затем</w:t>
      </w:r>
    </w:p>
    <w:p w:rsidR="00817CC3" w:rsidRPr="008A57FB" w:rsidRDefault="0072640F" w:rsidP="00F3369E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A57FB">
        <w:rPr>
          <w:sz w:val="28"/>
          <w:szCs w:val="28"/>
        </w:rPr>
        <w:t xml:space="preserve">- </w:t>
      </w:r>
      <w:r w:rsidR="00817CC3" w:rsidRPr="008A57FB">
        <w:rPr>
          <w:sz w:val="28"/>
          <w:szCs w:val="28"/>
        </w:rPr>
        <w:t xml:space="preserve"> ознакомиться с особенностями организации - базы практики, </w:t>
      </w:r>
      <w:bookmarkEnd w:id="2"/>
      <w:r w:rsidR="00817CC3" w:rsidRPr="008A57FB">
        <w:rPr>
          <w:sz w:val="28"/>
          <w:szCs w:val="28"/>
        </w:rPr>
        <w:t>с учредительными документами организации, ее организационно-правовой формой;</w:t>
      </w:r>
    </w:p>
    <w:p w:rsidR="00EB6DE1" w:rsidRPr="008A57FB" w:rsidRDefault="00EB6DE1" w:rsidP="00AE336D">
      <w:pPr>
        <w:pStyle w:val="ac"/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7FB">
        <w:rPr>
          <w:rFonts w:ascii="Times New Roman" w:hAnsi="Times New Roman"/>
          <w:sz w:val="28"/>
          <w:szCs w:val="28"/>
        </w:rPr>
        <w:t>полностью выполнить задания, предусмотренные программой практики и индивидуальные задания, выданные преподавателем-руководителем практики, вести Дневник практики, записи в котором отражают проделанную работу за соответствующий период;</w:t>
      </w:r>
    </w:p>
    <w:p w:rsidR="00EB6DE1" w:rsidRPr="008A57FB" w:rsidRDefault="00EB6DE1" w:rsidP="00AE336D">
      <w:pPr>
        <w:pStyle w:val="ac"/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7FB">
        <w:rPr>
          <w:rFonts w:ascii="Times New Roman" w:hAnsi="Times New Roman"/>
          <w:sz w:val="28"/>
          <w:szCs w:val="28"/>
        </w:rPr>
        <w:t>подчиняться действующим в образовательной организации правилам внутреннего распорядка;</w:t>
      </w:r>
    </w:p>
    <w:p w:rsidR="00EB6DE1" w:rsidRPr="008A57FB" w:rsidRDefault="00EB6DE1" w:rsidP="00AE336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7FB">
        <w:rPr>
          <w:rFonts w:ascii="Times New Roman" w:hAnsi="Times New Roman"/>
          <w:sz w:val="28"/>
          <w:szCs w:val="28"/>
        </w:rPr>
        <w:t>строго соблюдать правила эксплуатации оборудования, технику безопасности, правила охраны труда и производственной санитарии в организации;</w:t>
      </w:r>
    </w:p>
    <w:p w:rsidR="00EB6DE1" w:rsidRPr="008A57FB" w:rsidRDefault="00EB6DE1" w:rsidP="00AE336D">
      <w:pPr>
        <w:pStyle w:val="ac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7FB">
        <w:rPr>
          <w:rFonts w:ascii="Times New Roman" w:hAnsi="Times New Roman"/>
          <w:sz w:val="28"/>
          <w:szCs w:val="28"/>
        </w:rPr>
        <w:t>регулярно информировать руководителя практики о ходе её прохождения и о возникающих проблемах;</w:t>
      </w:r>
    </w:p>
    <w:p w:rsidR="00EB6DE1" w:rsidRPr="008A57FB" w:rsidRDefault="00EB6DE1" w:rsidP="00AE336D">
      <w:pPr>
        <w:pStyle w:val="ac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7FB">
        <w:rPr>
          <w:rFonts w:ascii="Times New Roman" w:hAnsi="Times New Roman"/>
          <w:sz w:val="28"/>
          <w:szCs w:val="28"/>
        </w:rPr>
        <w:t>участвовать в научно-исследовательской и профориентационной работе кафедры;</w:t>
      </w:r>
    </w:p>
    <w:p w:rsidR="00F3369E" w:rsidRPr="008A57FB" w:rsidRDefault="00EB6DE1" w:rsidP="00AE336D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A57FB">
        <w:rPr>
          <w:sz w:val="28"/>
          <w:szCs w:val="28"/>
        </w:rPr>
        <w:t>нести ответственность за выполнение работы и ее результаты, представлять в установленном порядке руководителю практики обязательные документы о прохождении практики</w:t>
      </w:r>
      <w:r w:rsidR="00F3369E" w:rsidRPr="008A57FB">
        <w:rPr>
          <w:sz w:val="28"/>
          <w:szCs w:val="28"/>
        </w:rPr>
        <w:t>.</w:t>
      </w:r>
    </w:p>
    <w:p w:rsidR="00817CC3" w:rsidRDefault="00817CC3" w:rsidP="00F3369E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8A57FB">
        <w:rPr>
          <w:sz w:val="28"/>
          <w:szCs w:val="28"/>
        </w:rPr>
        <w:t xml:space="preserve">В соответствии с учебным планом </w:t>
      </w:r>
      <w:r w:rsidR="00B47E09">
        <w:rPr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BC58F9">
        <w:rPr>
          <w:sz w:val="28"/>
          <w:szCs w:val="28"/>
        </w:rPr>
        <w:t xml:space="preserve"> </w:t>
      </w:r>
      <w:r w:rsidRPr="008A57FB">
        <w:rPr>
          <w:sz w:val="28"/>
          <w:szCs w:val="28"/>
        </w:rPr>
        <w:t>включает следующие разделы:</w:t>
      </w:r>
    </w:p>
    <w:p w:rsidR="00F3369E" w:rsidRPr="008A57FB" w:rsidRDefault="00F3369E" w:rsidP="00AE336D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A57FB">
        <w:rPr>
          <w:rFonts w:ascii="Times New Roman" w:hAnsi="Times New Roman"/>
          <w:b/>
          <w:bCs/>
          <w:i/>
          <w:iCs/>
          <w:sz w:val="28"/>
          <w:szCs w:val="28"/>
        </w:rPr>
        <w:t>Общее знакомство с организацией, на базе которой проводится практика</w:t>
      </w:r>
    </w:p>
    <w:p w:rsidR="00C50902" w:rsidRPr="00D878C6" w:rsidRDefault="00F3369E" w:rsidP="00C509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Бакалавр должен ознакомиться с базой практики, быть представленным </w:t>
      </w:r>
      <w:r w:rsidRPr="00D878C6">
        <w:rPr>
          <w:rFonts w:ascii="Times New Roman" w:hAnsi="Times New Roman" w:cs="Times New Roman"/>
          <w:sz w:val="28"/>
          <w:szCs w:val="28"/>
        </w:rPr>
        <w:t xml:space="preserve">коллегам по работе, пройти инструктаж по технике безопасности  и инструктаж </w:t>
      </w:r>
      <w:r w:rsidRPr="00D878C6">
        <w:rPr>
          <w:rFonts w:ascii="Times New Roman" w:hAnsi="Times New Roman" w:cs="Times New Roman"/>
          <w:sz w:val="28"/>
          <w:szCs w:val="28"/>
        </w:rPr>
        <w:lastRenderedPageBreak/>
        <w:t>на рабочем месте, изучит</w:t>
      </w:r>
      <w:r w:rsidR="005F1A1F">
        <w:rPr>
          <w:rFonts w:ascii="Times New Roman" w:hAnsi="Times New Roman" w:cs="Times New Roman"/>
          <w:sz w:val="28"/>
          <w:szCs w:val="28"/>
        </w:rPr>
        <w:t xml:space="preserve">ь документацию, функциональные </w:t>
      </w:r>
      <w:r w:rsidRPr="00D878C6">
        <w:rPr>
          <w:rFonts w:ascii="Times New Roman" w:hAnsi="Times New Roman" w:cs="Times New Roman"/>
          <w:sz w:val="28"/>
          <w:szCs w:val="28"/>
        </w:rPr>
        <w:t>обязанности, информационное и материальное обеспечение</w:t>
      </w:r>
      <w:r w:rsidR="00817CC3" w:rsidRPr="00D878C6">
        <w:rPr>
          <w:rFonts w:ascii="Times New Roman" w:hAnsi="Times New Roman" w:cs="Times New Roman"/>
          <w:i/>
          <w:sz w:val="28"/>
          <w:szCs w:val="28"/>
        </w:rPr>
        <w:t>.</w:t>
      </w:r>
      <w:r w:rsidR="00EB5491" w:rsidRPr="00D878C6">
        <w:rPr>
          <w:rFonts w:ascii="Times New Roman" w:hAnsi="Times New Roman" w:cs="Times New Roman"/>
          <w:sz w:val="28"/>
          <w:szCs w:val="28"/>
        </w:rPr>
        <w:t xml:space="preserve"> Постановка целей и задач  практики</w:t>
      </w:r>
    </w:p>
    <w:p w:rsidR="0030581F" w:rsidRPr="00D878C6" w:rsidRDefault="0030581F" w:rsidP="0030581F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878C6">
        <w:rPr>
          <w:rFonts w:ascii="Times New Roman" w:hAnsi="Times New Roman"/>
          <w:b/>
          <w:i/>
          <w:color w:val="000000"/>
          <w:sz w:val="28"/>
          <w:szCs w:val="28"/>
        </w:rPr>
        <w:t>Организационно-подготовительный этап</w:t>
      </w:r>
    </w:p>
    <w:p w:rsidR="0030581F" w:rsidRPr="00D878C6" w:rsidRDefault="0030581F" w:rsidP="003058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C6">
        <w:rPr>
          <w:rFonts w:ascii="Times New Roman" w:hAnsi="Times New Roman" w:cs="Times New Roman"/>
          <w:color w:val="000000"/>
          <w:sz w:val="28"/>
          <w:szCs w:val="28"/>
        </w:rPr>
        <w:t>Планирование научно-исследовательской работы совместно с руководителем в соответствии с уже имеющимися наработками по выбранной теме исследования, сделанными в период обучения и в том числе при прохождения практик</w:t>
      </w:r>
      <w:r w:rsidR="001253C3" w:rsidRPr="00D878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50902" w:rsidRPr="00D878C6" w:rsidRDefault="00965456" w:rsidP="00305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C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 </w:t>
      </w:r>
      <w:r w:rsidR="0030581F" w:rsidRPr="00D878C6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Исследовательский этап</w:t>
      </w:r>
      <w:r w:rsidR="00C50902" w:rsidRPr="00D878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491" w:rsidRPr="00D878C6" w:rsidRDefault="0030581F" w:rsidP="00C5090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8C6">
        <w:rPr>
          <w:rFonts w:ascii="Times New Roman" w:hAnsi="Times New Roman"/>
          <w:color w:val="000000"/>
          <w:spacing w:val="-2"/>
          <w:sz w:val="28"/>
          <w:szCs w:val="28"/>
        </w:rPr>
        <w:t xml:space="preserve">Работа с научной литературой, систематизация и оформление в соответствии с техническими требованиями библиографии исследования и аннотированного списка научных трудов по тематике исследования. </w:t>
      </w:r>
      <w:r w:rsidR="001253C3" w:rsidRPr="00D878C6">
        <w:rPr>
          <w:rFonts w:ascii="Times New Roman" w:hAnsi="Times New Roman"/>
          <w:sz w:val="28"/>
          <w:szCs w:val="28"/>
        </w:rPr>
        <w:t xml:space="preserve">Разработка методологического аппарата исследования. </w:t>
      </w:r>
    </w:p>
    <w:p w:rsidR="00C50902" w:rsidRPr="00D878C6" w:rsidRDefault="00420B5E" w:rsidP="003058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8C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0581F" w:rsidRPr="00D878C6">
        <w:rPr>
          <w:rFonts w:ascii="Times New Roman" w:hAnsi="Times New Roman" w:cs="Times New Roman"/>
          <w:b/>
          <w:i/>
          <w:sz w:val="28"/>
          <w:szCs w:val="28"/>
        </w:rPr>
        <w:t>Обработка и анализ полученной информации</w:t>
      </w:r>
    </w:p>
    <w:p w:rsidR="0030581F" w:rsidRPr="0030581F" w:rsidRDefault="00D878C6" w:rsidP="00305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C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Самооценка результативности практики. Обобщить полученные на практике результаты.</w:t>
      </w:r>
      <w:r w:rsidR="0030581F" w:rsidRPr="00D878C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доклада на конференцию. Оформление результатов проделанной в ходе практики работы в форме отчета. </w:t>
      </w:r>
    </w:p>
    <w:p w:rsidR="00B47023" w:rsidRPr="008A57FB" w:rsidRDefault="00B47023" w:rsidP="00EB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FF5" w:rsidRDefault="00564FF5" w:rsidP="00564FF5">
      <w:pPr>
        <w:pStyle w:val="24"/>
        <w:shd w:val="clear" w:color="auto" w:fill="auto"/>
        <w:spacing w:after="0" w:line="384" w:lineRule="exact"/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bookmarkStart w:id="3" w:name="bookmark27"/>
      <w:r>
        <w:rPr>
          <w:b/>
          <w:sz w:val="28"/>
          <w:szCs w:val="28"/>
        </w:rPr>
        <w:t xml:space="preserve">Научно-исследовательская деятельность в период прохождения </w:t>
      </w:r>
      <w:r w:rsidR="00155932">
        <w:rPr>
          <w:b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bookmarkEnd w:id="3"/>
    </w:p>
    <w:p w:rsidR="00564FF5" w:rsidRDefault="00564FF5" w:rsidP="00564FF5">
      <w:pPr>
        <w:pStyle w:val="24"/>
        <w:shd w:val="clear" w:color="auto" w:fill="auto"/>
        <w:spacing w:after="0" w:line="384" w:lineRule="exact"/>
        <w:ind w:left="20"/>
        <w:jc w:val="center"/>
        <w:rPr>
          <w:b/>
          <w:sz w:val="28"/>
          <w:szCs w:val="28"/>
        </w:rPr>
      </w:pPr>
    </w:p>
    <w:p w:rsidR="00564FF5" w:rsidRDefault="00564FF5" w:rsidP="00564FF5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индивидуальным заданием, бакалавры во время производственной практики проводят научно-исследовательскую работу </w:t>
      </w:r>
      <w:r w:rsidR="0030581F">
        <w:rPr>
          <w:sz w:val="28"/>
          <w:szCs w:val="28"/>
        </w:rPr>
        <w:t>по теме выпускной квалификационной работы (</w:t>
      </w:r>
      <w:r w:rsidRPr="0030581F">
        <w:rPr>
          <w:sz w:val="28"/>
          <w:szCs w:val="28"/>
        </w:rPr>
        <w:t>индивидуальное задание</w:t>
      </w:r>
      <w:r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Её тема выбирается с учетом профиля направления подготовки, интересов бакалавра и образовательной организации (профессионального образования, общего среднего образования), являющейся объектом практики. Тема согласовывается также с руководителем практики от организации. Научное исследование должно содержать:</w:t>
      </w:r>
    </w:p>
    <w:p w:rsidR="00564FF5" w:rsidRDefault="00564FF5" w:rsidP="00564FF5">
      <w:pPr>
        <w:pStyle w:val="31"/>
        <w:widowControl/>
        <w:numPr>
          <w:ilvl w:val="0"/>
          <w:numId w:val="15"/>
        </w:numPr>
        <w:shd w:val="clear" w:color="auto" w:fill="auto"/>
        <w:spacing w:after="0" w:line="240" w:lineRule="auto"/>
        <w:ind w:left="567" w:hanging="425"/>
        <w:jc w:val="left"/>
        <w:rPr>
          <w:sz w:val="28"/>
          <w:szCs w:val="28"/>
        </w:rPr>
      </w:pPr>
      <w:r>
        <w:rPr>
          <w:sz w:val="28"/>
          <w:szCs w:val="28"/>
        </w:rPr>
        <w:t>всестороннее и детальное изучение предметной области с целью выявления проблемной ситуации;</w:t>
      </w:r>
    </w:p>
    <w:p w:rsidR="00564FF5" w:rsidRDefault="00564FF5" w:rsidP="001253C3">
      <w:pPr>
        <w:pStyle w:val="31"/>
        <w:widowControl/>
        <w:numPr>
          <w:ilvl w:val="0"/>
          <w:numId w:val="15"/>
        </w:numPr>
        <w:shd w:val="clear" w:color="auto" w:fill="auto"/>
        <w:spacing w:after="0" w:line="24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выбор и обоснование цели исследования, а также основных способов ее достижения;</w:t>
      </w:r>
    </w:p>
    <w:p w:rsidR="00564FF5" w:rsidRDefault="00564FF5" w:rsidP="00564FF5">
      <w:pPr>
        <w:pStyle w:val="31"/>
        <w:widowControl/>
        <w:numPr>
          <w:ilvl w:val="0"/>
          <w:numId w:val="15"/>
        </w:numPr>
        <w:shd w:val="clear" w:color="auto" w:fill="auto"/>
        <w:spacing w:after="0" w:line="240" w:lineRule="auto"/>
        <w:ind w:left="567" w:hanging="425"/>
        <w:jc w:val="left"/>
        <w:rPr>
          <w:sz w:val="28"/>
          <w:szCs w:val="28"/>
        </w:rPr>
      </w:pPr>
      <w:r>
        <w:rPr>
          <w:sz w:val="28"/>
          <w:szCs w:val="28"/>
        </w:rPr>
        <w:t>четкую формулировку задач исследования с указанием их теоретического и практического значения</w:t>
      </w:r>
    </w:p>
    <w:p w:rsidR="00564FF5" w:rsidRDefault="00564FF5" w:rsidP="00564FF5">
      <w:pPr>
        <w:pStyle w:val="31"/>
        <w:widowControl/>
        <w:numPr>
          <w:ilvl w:val="0"/>
          <w:numId w:val="15"/>
        </w:numPr>
        <w:shd w:val="clear" w:color="auto" w:fill="auto"/>
        <w:tabs>
          <w:tab w:val="left" w:pos="941"/>
        </w:tabs>
        <w:spacing w:after="0" w:line="24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выбор и обоснование инструментария практической реализации задач исследования;</w:t>
      </w:r>
    </w:p>
    <w:p w:rsidR="00564FF5" w:rsidRDefault="00564FF5" w:rsidP="00564FF5">
      <w:pPr>
        <w:pStyle w:val="6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64FF5" w:rsidRDefault="00564FF5" w:rsidP="00564FF5">
      <w:pPr>
        <w:pStyle w:val="6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1253C3">
        <w:rPr>
          <w:sz w:val="28"/>
          <w:szCs w:val="28"/>
        </w:rPr>
        <w:t xml:space="preserve">научно-исследовательской работы </w:t>
      </w:r>
      <w:r>
        <w:rPr>
          <w:sz w:val="28"/>
          <w:szCs w:val="28"/>
        </w:rPr>
        <w:t>использ</w:t>
      </w:r>
      <w:r w:rsidR="001253C3">
        <w:rPr>
          <w:sz w:val="28"/>
          <w:szCs w:val="28"/>
        </w:rPr>
        <w:t>уются</w:t>
      </w:r>
      <w:r>
        <w:rPr>
          <w:sz w:val="28"/>
          <w:szCs w:val="28"/>
        </w:rPr>
        <w:t xml:space="preserve"> при выполнении </w:t>
      </w:r>
      <w:r w:rsidR="005F1A1F">
        <w:rPr>
          <w:sz w:val="28"/>
          <w:szCs w:val="28"/>
        </w:rPr>
        <w:t>выпускных квалификационных</w:t>
      </w:r>
      <w:r>
        <w:rPr>
          <w:sz w:val="28"/>
          <w:szCs w:val="28"/>
        </w:rPr>
        <w:t xml:space="preserve"> работ.</w:t>
      </w:r>
    </w:p>
    <w:p w:rsidR="00564FF5" w:rsidRDefault="00564FF5" w:rsidP="00564FF5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интересные и содержательные работы могут быть представлены на внутривузовских и межвузовских научных конференциях, опубликованы в с</w:t>
      </w:r>
      <w:r w:rsidR="005F1A1F">
        <w:rPr>
          <w:sz w:val="28"/>
          <w:szCs w:val="28"/>
        </w:rPr>
        <w:t>борниках и периодической печати</w:t>
      </w:r>
      <w:r>
        <w:rPr>
          <w:sz w:val="28"/>
          <w:szCs w:val="28"/>
        </w:rPr>
        <w:t>.</w:t>
      </w:r>
    </w:p>
    <w:p w:rsidR="00564FF5" w:rsidRDefault="00564FF5" w:rsidP="00564FF5">
      <w:pPr>
        <w:pStyle w:val="31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564FF5" w:rsidRDefault="00564FF5" w:rsidP="00564FF5">
      <w:pPr>
        <w:pStyle w:val="31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Примерные темы для проведения исследований </w:t>
      </w:r>
    </w:p>
    <w:p w:rsidR="00564FF5" w:rsidRDefault="00564FF5" w:rsidP="00564FF5">
      <w:pPr>
        <w:pStyle w:val="31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6B7712" w:rsidRPr="006B7712" w:rsidRDefault="006B7712" w:rsidP="006B7712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Состав учащихся специальной (коррекционной) образовательной школы VIII вида.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Педагогическое изучение учащихся специальной (коррекционной) образовательной школы VIII вида.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Школьное обучение - основа коррекции, компенсации и развития детей с нарушением интеллекта.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Реализация принципов сознательности и активности обучения в специальной (коррекционной) образовательной школе VIII вида.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Реализация принципов научности, доступности и прочности в процессе обучения в специальной (коррекционной) образовательной школе VIII вида.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Реализация принципов систематичности и последовательности в обучении детей с нарушением интеллекта.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Принципы наглядности и его реализация в обучении детей с нарушениями интеллекта (младшее и старшее звено, на разных учебных предметах).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Индивидуальный и дифференцированный подход к учащимся в процессе обучения в специальной (коррекционной) образовательной школе VIII вида на разных учебных предметах.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Методы обучения детей с нарушениями интеллекта и их реализация.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Наглядные и практические методы обучения, как основа формирования представлений об окружающем мире у умственно отсталых учащихся.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Урок как основная форма учебной работы в специальной (коррекционной) образовательной школе VIII вида.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Дидактические игры и игровые приемы в обучении детей с нарушениями интеллекта.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Организация игровой деятельности умственно отсталых детей.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Основы трудового обучения учащихся с нарушениями интеллекта в специальной (коррекционной) образовательной школе VIII вида.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Использование элементов программированного обучения в специальной (коррекционной) образовательной школе VIII вида на разных уроках.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Ручной труд как средство коррекции психофизических недостатков и пропедевтики трудового обучения, учащихся с нарушениями интеллекта.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Коррекция недостатков общего физического развития и моторики умственно отсталых детей средствами физических упражнений на уроках.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Организация экскурсий в процессе обучения и воспитания детей с нарушением интеллекта.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Пути повышения двигательных навыков учащихся специальной (коррекционной) образовательной школы VIII вида.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Готовность к обучению в школе детей 6 – 7 лет с умственной отсталостью.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Формирование навыков учебной деятельности у учеников с интеллектуальной недостаточностью в пропедевтическом периоде.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Особенности коррекционной работы с детьми, имеющими тяжелые хронические соматические заболевания в условиях стационара.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Организация внеклассной работы специальной (коррекционной) образовательной школы VIII вида.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Обучение учащихся младших классов со сложной структурой дефекта.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lastRenderedPageBreak/>
        <w:t>Социально бытовая ориентировка в специальной (коррекционной) образовательной школе VIII вида.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Особенности изобразительной деятельности («ручной умелости») глубоко умственно отсталых детей (дошкольный и школьный возраст).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Изобразительная деятельность как средство воспитания и развития учащихся специальной (коррекционной) образовательной школы VIII вида.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Коррекционно-воспитательная работа в специальной (коррекционной) образовательной школе VIII вида в пропедевтический период обучения изобразительной деятельности.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Эмоционально-эстетическое воспитание учащихся специальной (коррекционной) образовательной школы VIII вида в процессе обучения (предмет по выбору).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Развитие эстетического восприятия и эстетических представлений у учащихся специальной (коррекционной) образовательной школы VIII вида на уроках изобразительного искусства.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Эмоционально-эстетическое воспитание учащихся специальной (коррекционной) образовательной школы VIII вида во внеклассной работе.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Особенности организации ученического самоуправления в интернатном учреждении для детей с нарушениями интеллекта.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Связь образовательного учреждения для детей-сирот с государственными службами, негосударственными и благотворительными организациями.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Особенности управления специальными (коррекционными) образовательными учреждениями для детей-сирот.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Деятельность педагогических советов и методических объединений коррекционных детских домов и школ-интернатов.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Воспитание музыкальной культуры у умственно отсталых детей.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Особенности воспитания детей с нарушением интеллекта в семье.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Сотрудничество семьи, школы, медицинских учреждений в воспитании детей с нарушениями интеллекта.</w:t>
      </w:r>
    </w:p>
    <w:p w:rsidR="006B7712" w:rsidRPr="006B7712" w:rsidRDefault="006B7712" w:rsidP="006B7712">
      <w:pPr>
        <w:pStyle w:val="ac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6B7712">
        <w:rPr>
          <w:rFonts w:ascii="Times New Roman" w:eastAsia="Times New Roman" w:hAnsi="Times New Roman"/>
          <w:sz w:val="28"/>
          <w:szCs w:val="24"/>
        </w:rPr>
        <w:t>Санитарно- гигиеническое воспитание детей с нарушением интеллекта.</w:t>
      </w:r>
    </w:p>
    <w:p w:rsidR="00827684" w:rsidRPr="001C6BA8" w:rsidRDefault="00827684" w:rsidP="001C6BA8">
      <w:pPr>
        <w:pStyle w:val="Default"/>
        <w:tabs>
          <w:tab w:val="left" w:pos="426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</w:p>
    <w:p w:rsidR="00564FF5" w:rsidRDefault="00564FF5" w:rsidP="00564FF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Примечание:</w:t>
      </w:r>
    </w:p>
    <w:p w:rsidR="00564FF5" w:rsidRDefault="00564FF5" w:rsidP="0056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 имеет право предложить свою тему исследования, предварительно согласовав её с заведующим кафедрой Педагогики, психологии и социальной работы и научным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при условии, что эта тема относится к </w:t>
      </w:r>
      <w:r w:rsidR="00F73CCE">
        <w:rPr>
          <w:rFonts w:ascii="Times New Roman" w:hAnsi="Times New Roman" w:cs="Times New Roman"/>
          <w:sz w:val="28"/>
          <w:szCs w:val="28"/>
        </w:rPr>
        <w:t xml:space="preserve">проблематики </w:t>
      </w:r>
      <w:r w:rsidR="00F73CCE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специального (дефектологического) образования. </w:t>
      </w:r>
    </w:p>
    <w:p w:rsidR="00965456" w:rsidRPr="008A57FB" w:rsidRDefault="00965456">
      <w:pPr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D24D3" w:rsidRPr="008A57FB" w:rsidRDefault="00AB3CE8" w:rsidP="00A93757">
      <w:pPr>
        <w:pStyle w:val="1"/>
        <w:keepNext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iCs/>
          <w:caps/>
          <w:color w:val="auto"/>
        </w:rPr>
      </w:pPr>
      <w:r w:rsidRPr="008A57FB">
        <w:rPr>
          <w:rFonts w:ascii="Times New Roman" w:eastAsia="Times New Roman" w:hAnsi="Times New Roman" w:cs="Times New Roman"/>
          <w:bCs w:val="0"/>
          <w:color w:val="auto"/>
          <w:spacing w:val="2"/>
        </w:rPr>
        <w:t>3</w:t>
      </w:r>
      <w:r w:rsidR="00A93757" w:rsidRPr="008A57FB">
        <w:rPr>
          <w:rFonts w:ascii="Times New Roman" w:eastAsia="Times New Roman" w:hAnsi="Times New Roman" w:cs="Times New Roman"/>
          <w:bCs w:val="0"/>
          <w:color w:val="auto"/>
          <w:spacing w:val="2"/>
        </w:rPr>
        <w:t xml:space="preserve">. </w:t>
      </w:r>
      <w:r w:rsidR="004D24D3" w:rsidRPr="008A57FB">
        <w:rPr>
          <w:rFonts w:ascii="Times New Roman" w:eastAsia="Times New Roman" w:hAnsi="Times New Roman" w:cs="Times New Roman"/>
          <w:bCs w:val="0"/>
          <w:color w:val="auto"/>
          <w:spacing w:val="2"/>
        </w:rPr>
        <w:t xml:space="preserve">Требования к оформлению отчета </w:t>
      </w:r>
      <w:r w:rsidRPr="008A57FB">
        <w:rPr>
          <w:rFonts w:ascii="Times New Roman" w:eastAsia="Times New Roman" w:hAnsi="Times New Roman" w:cs="Times New Roman"/>
          <w:bCs w:val="0"/>
          <w:color w:val="auto"/>
          <w:spacing w:val="2"/>
        </w:rPr>
        <w:t>производственной практики</w:t>
      </w:r>
      <w:r w:rsidR="004D24D3" w:rsidRPr="008A57FB">
        <w:rPr>
          <w:rFonts w:ascii="Times New Roman" w:eastAsia="Times New Roman" w:hAnsi="Times New Roman" w:cs="Times New Roman"/>
          <w:bCs w:val="0"/>
          <w:color w:val="auto"/>
          <w:spacing w:val="2"/>
        </w:rPr>
        <w:t xml:space="preserve"> (</w:t>
      </w:r>
      <w:r w:rsidR="00155932">
        <w:rPr>
          <w:rFonts w:ascii="Times New Roman" w:eastAsia="Times New Roman" w:hAnsi="Times New Roman" w:cs="Times New Roman"/>
          <w:bCs w:val="0"/>
          <w:color w:val="auto"/>
          <w:spacing w:val="2"/>
        </w:rPr>
        <w:t>Практики по получению профессиональных умений и опыта профессиональной деятельности</w:t>
      </w:r>
      <w:r w:rsidR="004D24D3" w:rsidRPr="008A57FB">
        <w:rPr>
          <w:rFonts w:ascii="Times New Roman" w:hAnsi="Times New Roman" w:cs="Times New Roman"/>
          <w:color w:val="auto"/>
        </w:rPr>
        <w:t>)</w:t>
      </w:r>
    </w:p>
    <w:p w:rsidR="0083414A" w:rsidRPr="008A57FB" w:rsidRDefault="0083414A" w:rsidP="0083414A">
      <w:pPr>
        <w:rPr>
          <w:rFonts w:ascii="Times New Roman" w:hAnsi="Times New Roman" w:cs="Times New Roman"/>
          <w:sz w:val="28"/>
          <w:szCs w:val="28"/>
        </w:rPr>
      </w:pPr>
    </w:p>
    <w:p w:rsidR="0070558D" w:rsidRPr="008A57FB" w:rsidRDefault="00FD0FD0" w:rsidP="00B63CB8">
      <w:pPr>
        <w:pStyle w:val="31"/>
        <w:shd w:val="clear" w:color="auto" w:fill="auto"/>
        <w:spacing w:after="0" w:line="240" w:lineRule="auto"/>
        <w:rPr>
          <w:sz w:val="28"/>
          <w:szCs w:val="28"/>
        </w:rPr>
      </w:pPr>
      <w:r w:rsidRPr="008A57FB">
        <w:rPr>
          <w:rStyle w:val="a9"/>
          <w:sz w:val="28"/>
          <w:szCs w:val="28"/>
        </w:rPr>
        <w:t>Содержание отчета</w:t>
      </w:r>
    </w:p>
    <w:p w:rsidR="0070558D" w:rsidRPr="008A57FB" w:rsidRDefault="0070558D" w:rsidP="006E1A12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A57FB">
        <w:rPr>
          <w:sz w:val="28"/>
          <w:szCs w:val="28"/>
        </w:rPr>
        <w:lastRenderedPageBreak/>
        <w:t>При составлении отчета о практике используются дневник и материалы, накопленные по каждой изученной теме программы.</w:t>
      </w:r>
    </w:p>
    <w:p w:rsidR="0070558D" w:rsidRPr="008A57FB" w:rsidRDefault="0070558D" w:rsidP="006E1A12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A57FB">
        <w:rPr>
          <w:sz w:val="28"/>
          <w:szCs w:val="28"/>
        </w:rPr>
        <w:t>Отчет по производственной практике должен содержать 20-30 страниц текста и иметь:</w:t>
      </w:r>
    </w:p>
    <w:p w:rsidR="0070558D" w:rsidRPr="008A57FB" w:rsidRDefault="0070558D" w:rsidP="00AE336D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45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8A57FB">
        <w:rPr>
          <w:sz w:val="28"/>
          <w:szCs w:val="28"/>
        </w:rPr>
        <w:t>титульный лист (приложение 1)</w:t>
      </w:r>
    </w:p>
    <w:p w:rsidR="0070558D" w:rsidRPr="008A57FB" w:rsidRDefault="0070558D" w:rsidP="00AE336D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54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8A57FB">
        <w:rPr>
          <w:sz w:val="28"/>
          <w:szCs w:val="28"/>
        </w:rPr>
        <w:t>содержание</w:t>
      </w:r>
    </w:p>
    <w:p w:rsidR="0070558D" w:rsidRPr="008A57FB" w:rsidRDefault="0070558D" w:rsidP="00AE336D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40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8A57FB">
        <w:rPr>
          <w:sz w:val="28"/>
          <w:szCs w:val="28"/>
        </w:rPr>
        <w:t>тематические разделы</w:t>
      </w:r>
    </w:p>
    <w:p w:rsidR="0070558D" w:rsidRPr="008A57FB" w:rsidRDefault="0070558D" w:rsidP="00AE336D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40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8A57FB">
        <w:rPr>
          <w:sz w:val="28"/>
          <w:szCs w:val="28"/>
        </w:rPr>
        <w:t>заключение</w:t>
      </w:r>
    </w:p>
    <w:p w:rsidR="0070558D" w:rsidRPr="008A57FB" w:rsidRDefault="0070558D" w:rsidP="00AE336D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50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8A57FB">
        <w:rPr>
          <w:sz w:val="28"/>
          <w:szCs w:val="28"/>
        </w:rPr>
        <w:t>приложения.</w:t>
      </w:r>
    </w:p>
    <w:p w:rsidR="0070558D" w:rsidRPr="008A57FB" w:rsidRDefault="0070558D" w:rsidP="00AB3CE8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A57FB">
        <w:rPr>
          <w:rStyle w:val="a8"/>
          <w:sz w:val="28"/>
          <w:szCs w:val="28"/>
        </w:rPr>
        <w:t>Содержание</w:t>
      </w:r>
      <w:r w:rsidRPr="008A57FB">
        <w:rPr>
          <w:sz w:val="28"/>
          <w:szCs w:val="28"/>
        </w:rPr>
        <w:t xml:space="preserve"> включает наименование тематических разделов с указанием номера их начальной страницы.</w:t>
      </w:r>
    </w:p>
    <w:p w:rsidR="0070558D" w:rsidRPr="008A57FB" w:rsidRDefault="0070558D" w:rsidP="00AB3CE8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A57FB">
        <w:rPr>
          <w:sz w:val="28"/>
          <w:szCs w:val="28"/>
        </w:rPr>
        <w:t>Во</w:t>
      </w:r>
      <w:r w:rsidRPr="008A57FB">
        <w:rPr>
          <w:rStyle w:val="a8"/>
          <w:sz w:val="28"/>
          <w:szCs w:val="28"/>
        </w:rPr>
        <w:t xml:space="preserve"> введении</w:t>
      </w:r>
      <w:r w:rsidRPr="008A57FB">
        <w:rPr>
          <w:sz w:val="28"/>
          <w:szCs w:val="28"/>
        </w:rPr>
        <w:t xml:space="preserve"> дается общая характеристика </w:t>
      </w:r>
      <w:r w:rsidR="007310B6" w:rsidRPr="008A57FB">
        <w:rPr>
          <w:sz w:val="28"/>
          <w:szCs w:val="28"/>
        </w:rPr>
        <w:t>образовательной организации, актуальность темы исследования</w:t>
      </w:r>
      <w:r w:rsidRPr="008A57FB">
        <w:rPr>
          <w:sz w:val="28"/>
          <w:szCs w:val="28"/>
        </w:rPr>
        <w:t>. Здесь также описываются задания, полученные практикантами от руководителей, указываются способы их выполнения.</w:t>
      </w:r>
    </w:p>
    <w:p w:rsidR="0070558D" w:rsidRPr="008A57FB" w:rsidRDefault="0070558D" w:rsidP="00AB3CE8">
      <w:pPr>
        <w:spacing w:after="0" w:line="240" w:lineRule="auto"/>
        <w:ind w:firstLine="709"/>
        <w:rPr>
          <w:sz w:val="28"/>
          <w:szCs w:val="28"/>
        </w:rPr>
      </w:pPr>
      <w:r w:rsidRPr="008A57FB">
        <w:rPr>
          <w:rStyle w:val="40"/>
          <w:rFonts w:eastAsiaTheme="minorEastAsia"/>
          <w:sz w:val="28"/>
          <w:szCs w:val="28"/>
        </w:rPr>
        <w:t>В</w:t>
      </w:r>
      <w:r w:rsidR="00F73CCE">
        <w:rPr>
          <w:rStyle w:val="40"/>
          <w:rFonts w:eastAsiaTheme="minorEastAsia"/>
          <w:sz w:val="28"/>
          <w:szCs w:val="28"/>
        </w:rPr>
        <w:t xml:space="preserve"> </w:t>
      </w:r>
      <w:r w:rsidRPr="008A57FB">
        <w:rPr>
          <w:rStyle w:val="4"/>
          <w:rFonts w:eastAsiaTheme="minorEastAsia"/>
          <w:sz w:val="28"/>
          <w:szCs w:val="28"/>
        </w:rPr>
        <w:t>тематических разделах</w:t>
      </w:r>
      <w:r w:rsidRPr="008A57FB">
        <w:rPr>
          <w:sz w:val="28"/>
          <w:szCs w:val="28"/>
        </w:rPr>
        <w:t>:</w:t>
      </w:r>
    </w:p>
    <w:p w:rsidR="00B5467C" w:rsidRDefault="00965456" w:rsidP="00B546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B5467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отражается р</w:t>
      </w:r>
      <w:r w:rsidR="00B5467C" w:rsidRPr="00D878C6">
        <w:rPr>
          <w:rFonts w:ascii="Times New Roman" w:hAnsi="Times New Roman"/>
          <w:color w:val="000000"/>
          <w:spacing w:val="-2"/>
          <w:sz w:val="28"/>
          <w:szCs w:val="28"/>
        </w:rPr>
        <w:t>абота с научной литературой</w:t>
      </w:r>
      <w:r w:rsidR="00B5467C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r w:rsidR="00B5467C" w:rsidRPr="00D878C6">
        <w:rPr>
          <w:rFonts w:ascii="Times New Roman" w:hAnsi="Times New Roman"/>
          <w:color w:val="000000"/>
          <w:spacing w:val="-2"/>
          <w:sz w:val="28"/>
          <w:szCs w:val="28"/>
        </w:rPr>
        <w:t xml:space="preserve"> систематизация и оформление в соответствии с техническими требованиями библиографии исследования и аннотированного списка научных трудов по тематике исследования. </w:t>
      </w:r>
    </w:p>
    <w:p w:rsidR="00B5467C" w:rsidRDefault="00B5467C" w:rsidP="00B54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указывается актуальность</w:t>
      </w:r>
      <w:r w:rsidRPr="00D878C6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ь</w:t>
      </w:r>
      <w:r w:rsidRPr="00D878C6">
        <w:rPr>
          <w:rFonts w:ascii="Times New Roman" w:hAnsi="Times New Roman"/>
          <w:sz w:val="28"/>
          <w:szCs w:val="28"/>
        </w:rPr>
        <w:t>, задач</w:t>
      </w:r>
      <w:r>
        <w:rPr>
          <w:rFonts w:ascii="Times New Roman" w:hAnsi="Times New Roman"/>
          <w:sz w:val="28"/>
          <w:szCs w:val="28"/>
        </w:rPr>
        <w:t>и, предмет</w:t>
      </w:r>
      <w:r w:rsidRPr="00D878C6">
        <w:rPr>
          <w:rFonts w:ascii="Times New Roman" w:hAnsi="Times New Roman"/>
          <w:sz w:val="28"/>
          <w:szCs w:val="28"/>
        </w:rPr>
        <w:t>, объект</w:t>
      </w:r>
      <w:r>
        <w:rPr>
          <w:rFonts w:ascii="Times New Roman" w:hAnsi="Times New Roman"/>
          <w:sz w:val="28"/>
          <w:szCs w:val="28"/>
        </w:rPr>
        <w:t>, гипотеза</w:t>
      </w:r>
      <w:r w:rsidRPr="00D878C6">
        <w:rPr>
          <w:rFonts w:ascii="Times New Roman" w:hAnsi="Times New Roman"/>
          <w:sz w:val="28"/>
          <w:szCs w:val="28"/>
        </w:rPr>
        <w:t>, методологическ</w:t>
      </w:r>
      <w:r>
        <w:rPr>
          <w:rFonts w:ascii="Times New Roman" w:hAnsi="Times New Roman"/>
          <w:sz w:val="28"/>
          <w:szCs w:val="28"/>
        </w:rPr>
        <w:t>ая</w:t>
      </w:r>
      <w:r w:rsidR="00133C02">
        <w:rPr>
          <w:rFonts w:ascii="Times New Roman" w:hAnsi="Times New Roman"/>
          <w:sz w:val="28"/>
          <w:szCs w:val="28"/>
        </w:rPr>
        <w:t xml:space="preserve"> и </w:t>
      </w:r>
      <w:r w:rsidRPr="00D878C6">
        <w:rPr>
          <w:rFonts w:ascii="Times New Roman" w:hAnsi="Times New Roman"/>
          <w:sz w:val="28"/>
          <w:szCs w:val="28"/>
        </w:rPr>
        <w:t>теоретическ</w:t>
      </w:r>
      <w:r>
        <w:rPr>
          <w:rFonts w:ascii="Times New Roman" w:hAnsi="Times New Roman"/>
          <w:sz w:val="28"/>
          <w:szCs w:val="28"/>
        </w:rPr>
        <w:t>ая</w:t>
      </w:r>
      <w:r w:rsidRPr="00D878C6">
        <w:rPr>
          <w:rFonts w:ascii="Times New Roman" w:hAnsi="Times New Roman"/>
          <w:sz w:val="28"/>
          <w:szCs w:val="28"/>
        </w:rPr>
        <w:t xml:space="preserve"> основы исследования, метод</w:t>
      </w:r>
      <w:r>
        <w:rPr>
          <w:rFonts w:ascii="Times New Roman" w:hAnsi="Times New Roman"/>
          <w:sz w:val="28"/>
          <w:szCs w:val="28"/>
        </w:rPr>
        <w:t>ы</w:t>
      </w:r>
      <w:r w:rsidRPr="00D878C6">
        <w:rPr>
          <w:rFonts w:ascii="Times New Roman" w:hAnsi="Times New Roman"/>
          <w:sz w:val="28"/>
          <w:szCs w:val="28"/>
        </w:rPr>
        <w:t xml:space="preserve"> исследования, эмпирическ</w:t>
      </w:r>
      <w:r>
        <w:rPr>
          <w:rFonts w:ascii="Times New Roman" w:hAnsi="Times New Roman"/>
          <w:sz w:val="28"/>
          <w:szCs w:val="28"/>
        </w:rPr>
        <w:t>ая база</w:t>
      </w:r>
      <w:r w:rsidRPr="00D878C6">
        <w:rPr>
          <w:rFonts w:ascii="Times New Roman" w:hAnsi="Times New Roman"/>
          <w:sz w:val="28"/>
          <w:szCs w:val="28"/>
        </w:rPr>
        <w:t xml:space="preserve"> исследования. </w:t>
      </w:r>
    </w:p>
    <w:p w:rsidR="00B5467C" w:rsidRDefault="00B5467C" w:rsidP="00B546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описывается </w:t>
      </w:r>
      <w:r w:rsidRPr="00D878C6">
        <w:rPr>
          <w:rFonts w:ascii="Times New Roman" w:hAnsi="Times New Roman"/>
          <w:color w:val="000000"/>
          <w:spacing w:val="-2"/>
          <w:sz w:val="28"/>
          <w:szCs w:val="28"/>
        </w:rPr>
        <w:t>модел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Pr="00D878C6">
        <w:rPr>
          <w:rFonts w:ascii="Times New Roman" w:hAnsi="Times New Roman"/>
          <w:color w:val="000000"/>
          <w:spacing w:val="-2"/>
          <w:sz w:val="28"/>
          <w:szCs w:val="28"/>
        </w:rPr>
        <w:t xml:space="preserve"> педагогического эксперимента, организационно-педаг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огические</w:t>
      </w:r>
      <w:r w:rsidRPr="00D878C6">
        <w:rPr>
          <w:rFonts w:ascii="Times New Roman" w:hAnsi="Times New Roman"/>
          <w:color w:val="000000"/>
          <w:spacing w:val="-2"/>
          <w:sz w:val="28"/>
          <w:szCs w:val="28"/>
        </w:rPr>
        <w:t xml:space="preserve"> услови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 w:rsidRPr="00D878C6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</w:p>
    <w:p w:rsidR="00B5467C" w:rsidRDefault="00B5467C" w:rsidP="00B546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описываются результаты</w:t>
      </w:r>
      <w:r w:rsidRPr="00D878C6">
        <w:rPr>
          <w:rFonts w:ascii="Times New Roman" w:hAnsi="Times New Roman"/>
          <w:color w:val="000000"/>
          <w:spacing w:val="-2"/>
          <w:sz w:val="28"/>
          <w:szCs w:val="28"/>
        </w:rPr>
        <w:t xml:space="preserve"> педагогического эксперимента на базе образовательного учреждения. </w:t>
      </w:r>
    </w:p>
    <w:p w:rsidR="00AB3CE8" w:rsidRPr="008A57FB" w:rsidRDefault="00AB3CE8" w:rsidP="00AB3CE8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70558D" w:rsidRPr="008A57FB" w:rsidRDefault="0061168B" w:rsidP="0070558D">
      <w:pPr>
        <w:pStyle w:val="31"/>
        <w:widowControl/>
        <w:shd w:val="clear" w:color="auto" w:fill="auto"/>
        <w:spacing w:after="0" w:line="384" w:lineRule="exact"/>
        <w:ind w:right="20"/>
        <w:rPr>
          <w:b/>
          <w:sz w:val="28"/>
          <w:szCs w:val="28"/>
        </w:rPr>
      </w:pPr>
      <w:r w:rsidRPr="008A57FB">
        <w:rPr>
          <w:b/>
          <w:bCs/>
          <w:iCs/>
          <w:caps/>
          <w:sz w:val="28"/>
          <w:szCs w:val="28"/>
        </w:rPr>
        <w:t>оформлениЕ</w:t>
      </w:r>
      <w:r w:rsidR="0070558D" w:rsidRPr="008A57FB">
        <w:rPr>
          <w:b/>
          <w:bCs/>
          <w:iCs/>
          <w:caps/>
          <w:sz w:val="28"/>
          <w:szCs w:val="28"/>
        </w:rPr>
        <w:t xml:space="preserve"> ОТЧЁТА</w:t>
      </w:r>
    </w:p>
    <w:p w:rsidR="0083414A" w:rsidRPr="008A57FB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Каждая письменная работа должна быть набрана в текстовом редакторе (с включением таблиц и иллюстраций непосредственно в текст работы) и сохранена в формате .</w:t>
      </w:r>
      <w:r w:rsidRPr="008A57F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A57FB">
        <w:rPr>
          <w:rFonts w:ascii="Times New Roman" w:hAnsi="Times New Roman" w:cs="Times New Roman"/>
          <w:sz w:val="28"/>
          <w:szCs w:val="28"/>
        </w:rPr>
        <w:t xml:space="preserve"> в виде одного файла (начиная с титульного листа и заканчивая последней страницей). </w:t>
      </w:r>
    </w:p>
    <w:p w:rsidR="0083414A" w:rsidRPr="008A57FB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Формат страницы – А4.</w:t>
      </w:r>
    </w:p>
    <w:p w:rsidR="0083414A" w:rsidRPr="008A57FB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Текст письменной работы следует набирать, соблюдая следующие размеры полей: правое – 10 мм, верхнее и нижнее – 20 мм, левое – 30 мм. </w:t>
      </w:r>
    </w:p>
    <w:p w:rsidR="0083414A" w:rsidRPr="008A57FB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Тип шрифта: TimesNewRoman, размер: 14 pt (пунктов) (на рисунках и в таблицах допускается применение более мелкого размера шрифта, но не менее 10 pt). </w:t>
      </w:r>
    </w:p>
    <w:p w:rsidR="0083414A" w:rsidRPr="008A57FB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Текст печатается через полтора интервала, красная строка – 1,25 см. Цвет шрифта должен быть черным, необходимо соблюдать равномерную плотность, контрастность и четкость изображения по всей работе. </w:t>
      </w:r>
    </w:p>
    <w:p w:rsidR="0083414A" w:rsidRPr="008A57FB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Полужирный шрифт, курсив и подчеркнутый шрифт не применяются.</w:t>
      </w:r>
    </w:p>
    <w:p w:rsidR="0083414A" w:rsidRPr="008A57FB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Выравнивание текста - по ширине. Выравнивание таблиц и рисунков – по центру.</w:t>
      </w:r>
    </w:p>
    <w:p w:rsidR="0083414A" w:rsidRPr="008A57FB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Расстановка переносов - автоматическая.</w:t>
      </w:r>
    </w:p>
    <w:p w:rsidR="0083414A" w:rsidRPr="008A57FB" w:rsidRDefault="0083414A" w:rsidP="0083414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Каждая страница текста, включая иллюстрации и приложения, нумеруется арабскими цифрами по порядку без пропусков и повторений. Титульный лист </w:t>
      </w:r>
      <w:r w:rsidRPr="008A57FB">
        <w:rPr>
          <w:rFonts w:ascii="Times New Roman" w:hAnsi="Times New Roman" w:cs="Times New Roman"/>
          <w:sz w:val="28"/>
          <w:szCs w:val="28"/>
        </w:rPr>
        <w:lastRenderedPageBreak/>
        <w:t xml:space="preserve">включается в общее количество страниц, но номер страницы на нем не проставляется. Номера страниц проставляются в центре нижней части листа (нижнего колонтитула) без точки. </w:t>
      </w:r>
    </w:p>
    <w:p w:rsidR="0075616F" w:rsidRPr="00221694" w:rsidRDefault="0075616F" w:rsidP="0075616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21694">
        <w:rPr>
          <w:rFonts w:ascii="Times New Roman" w:hAnsi="Times New Roman"/>
          <w:sz w:val="24"/>
          <w:szCs w:val="24"/>
        </w:rPr>
        <w:t xml:space="preserve">Требования к оформлению отчета изложены в Положении о правилах оформления письменных работ и отчётов обучающихся ОмГА с которыми можно ознакомиться по ссылке </w:t>
      </w:r>
      <w:hyperlink r:id="rId7" w:history="1">
        <w:r w:rsidR="0047396D">
          <w:rPr>
            <w:rStyle w:val="ae"/>
            <w:rFonts w:ascii="Times New Roman" w:hAnsi="Times New Roman"/>
            <w:sz w:val="24"/>
            <w:szCs w:val="24"/>
          </w:rPr>
          <w:t>http://omga.su/sveden/files/pol_o_prav_oform.pdf</w:t>
        </w:r>
      </w:hyperlink>
    </w:p>
    <w:p w:rsidR="0083414A" w:rsidRDefault="0083414A" w:rsidP="0075616F">
      <w:pPr>
        <w:pStyle w:val="1"/>
        <w:keepLines w:val="0"/>
        <w:widowControl w:val="0"/>
        <w:suppressAutoHyphens/>
        <w:autoSpaceDE w:val="0"/>
        <w:spacing w:before="0" w:line="240" w:lineRule="auto"/>
        <w:ind w:right="-525"/>
        <w:jc w:val="center"/>
        <w:rPr>
          <w:rFonts w:ascii="Times New Roman" w:hAnsi="Times New Roman" w:cs="Times New Roman"/>
        </w:rPr>
      </w:pPr>
    </w:p>
    <w:p w:rsidR="0075616F" w:rsidRDefault="0075616F" w:rsidP="0075616F"/>
    <w:p w:rsidR="0075616F" w:rsidRDefault="0075616F" w:rsidP="0075616F"/>
    <w:p w:rsidR="0075616F" w:rsidRDefault="0075616F" w:rsidP="0075616F"/>
    <w:p w:rsidR="0075616F" w:rsidRDefault="0075616F" w:rsidP="0075616F"/>
    <w:p w:rsidR="0075616F" w:rsidRPr="0075616F" w:rsidRDefault="0075616F" w:rsidP="0075616F"/>
    <w:p w:rsidR="00CA6892" w:rsidRPr="008A57FB" w:rsidRDefault="00CA6892" w:rsidP="00CA6892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sz w:val="28"/>
          <w:szCs w:val="28"/>
        </w:rPr>
      </w:pPr>
    </w:p>
    <w:p w:rsidR="00AC235A" w:rsidRPr="008A57FB" w:rsidRDefault="00AC235A" w:rsidP="00AC235A">
      <w:pPr>
        <w:pStyle w:val="3"/>
        <w:keepLines w:val="0"/>
        <w:pageBreakBefore/>
        <w:widowControl w:val="0"/>
        <w:numPr>
          <w:ilvl w:val="2"/>
          <w:numId w:val="0"/>
        </w:numPr>
        <w:tabs>
          <w:tab w:val="num" w:pos="0"/>
        </w:tabs>
        <w:suppressAutoHyphens/>
        <w:autoSpaceDE w:val="0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Hlk250734025"/>
      <w:bookmarkStart w:id="5" w:name="_Hlk246556193"/>
      <w:r w:rsidRPr="008A57F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bookmarkEnd w:id="4"/>
      <w:r w:rsidRPr="008A57F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bookmarkEnd w:id="5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C235A" w:rsidRPr="008A57FB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C235A" w:rsidRPr="008A57FB" w:rsidTr="00560C0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235A" w:rsidRPr="008A57FB" w:rsidRDefault="00AC235A" w:rsidP="00AC235A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C235A" w:rsidRPr="008A57FB" w:rsidTr="00560C0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235A" w:rsidRPr="008A57FB" w:rsidRDefault="00AC235A" w:rsidP="0075616F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A57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8A57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="0075616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r w:rsidRPr="008A57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Омская гуманитарная академия</w:t>
                  </w:r>
                  <w:r w:rsidR="0075616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C235A" w:rsidRPr="008A57FB" w:rsidRDefault="00AC235A" w:rsidP="00AC2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75616F">
        <w:rPr>
          <w:rFonts w:ascii="Times New Roman" w:hAnsi="Times New Roman" w:cs="Times New Roman"/>
          <w:sz w:val="28"/>
          <w:szCs w:val="28"/>
        </w:rPr>
        <w:t>«</w:t>
      </w:r>
      <w:r w:rsidR="00124B53" w:rsidRPr="008A57FB">
        <w:rPr>
          <w:rFonts w:ascii="Times New Roman" w:hAnsi="Times New Roman" w:cs="Times New Roman"/>
          <w:color w:val="000000"/>
          <w:sz w:val="28"/>
          <w:szCs w:val="28"/>
        </w:rPr>
        <w:t>Педагогики, психологии и социальной работы</w:t>
      </w:r>
      <w:r w:rsidR="0075616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47396D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6.95pt;margin-top:.85pt;width:273.1pt;height:114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LdhAIAABE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ib&#10;YqRIBxw98MGjaz2gPJSnN64Cr3sDfn6AbXCNqTpzp+lnh5S+aYna8lfW6r7lhEF4WTiZnB0dcVwA&#10;2fTvNINryM7rCDQ0tgu1g2ogQAeaHk/UhFAobE6L+XK6ABMFW1bM0mkRyUtIdTxurPNvuO5QmNTY&#10;AvcRnuzvnA/hkOroEm5zWgq2FlLGhd1ubqRFewI6WccvZvDMTargrHQ4NiKOOxAl3BFsId7I+7cy&#10;y4v0Oi8n6/lyMSnWxWxSLtLlJM3K63KeFmVxu/4eAsyKqhWMcXUnFD9qMCv+juNDN4zqiSpEfY3L&#10;WT4bOfpjkmn8fpdkJzy0pBRdjZcnJ1IFZl8rBmmTyhMhx3nyc/ixylCD4z9WJeogUD+KwA+bAVCC&#10;ODaaPYIirAa+gFt4R2DSavsVox56ssbuy45YjpF8q0BVZVYA68jHRTFb5LCw55bNuYUoClA19hiN&#10;0xs/Nv7OWLFt4aZRx0q/AiU2ImrkKaqDfqHvYjKHNyI09vk6ej29ZKsfAAAA//8DAFBLAwQUAAYA&#10;CAAAACEA+k1yEt0AAAAJAQAADwAAAGRycy9kb3ducmV2LnhtbEyPwU6DQBCG7ya+w2ZMvBi7tNRS&#10;kKVRE43X1j7AAFMgsrOE3Rb69o4nvc3k+/PPN/lutr260Og7xwaWiwgUceXqjhsDx6/3xy0oH5Br&#10;7B2TgSt52BW3NzlmtZt4T5dDaJSUsM/QQBvCkGntq5Ys+oUbiIWd3GgxyDo2uh5xknLb61UUbbTF&#10;juVCiwO9tVR9H87WwOlzenhKp/IjHJP9evOKXVK6qzH3d/PLM6hAc/gLw6++qEMhTqU7c+1Vb2Ad&#10;x6lEBSSghKfbaAmqNLCKZdBFrv9/UPwAAAD//wMAUEsBAi0AFAAGAAgAAAAhALaDOJL+AAAA4QEA&#10;ABMAAAAAAAAAAAAAAAAAAAAAAFtDb250ZW50X1R5cGVzXS54bWxQSwECLQAUAAYACAAAACEAOP0h&#10;/9YAAACUAQAACwAAAAAAAAAAAAAAAAAvAQAAX3JlbHMvLnJlbHNQSwECLQAUAAYACAAAACEAGGPC&#10;3YQCAAARBQAADgAAAAAAAAAAAAAAAAAuAgAAZHJzL2Uyb0RvYy54bWxQSwECLQAUAAYACAAAACEA&#10;+k1yEt0AAAAJAQAADwAAAAAAAAAAAAAAAADeBAAAZHJzL2Rvd25yZXYueG1sUEsFBgAAAAAEAAQA&#10;8wAAAOgFAAAAAA==&#10;" stroked="f">
            <v:textbox>
              <w:txbxContent>
                <w:p w:rsidR="00F73CCE" w:rsidRPr="00E86BF3" w:rsidRDefault="00F73CCE" w:rsidP="00AC23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73CCE" w:rsidRPr="00E86BF3" w:rsidRDefault="00F73CCE" w:rsidP="00AC235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зав. кафедрой </w:t>
                  </w:r>
                  <w:r w:rsidR="00DE77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ППиСР</w:t>
                  </w: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F73CCE" w:rsidRPr="00E86BF3" w:rsidRDefault="00F73CCE" w:rsidP="001971C8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</w:t>
                  </w:r>
                  <w:r w:rsidRPr="00E86B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</w:t>
                  </w:r>
                  <w:r w:rsidRPr="00E86B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.н.,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профессор</w:t>
                  </w: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E77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/</w:t>
                  </w:r>
                </w:p>
              </w:txbxContent>
            </v:textbox>
          </v:shape>
        </w:pict>
      </w: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Задание на практику</w:t>
      </w: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pStyle w:val="af1"/>
        <w:jc w:val="center"/>
        <w:rPr>
          <w:sz w:val="28"/>
          <w:szCs w:val="28"/>
        </w:rPr>
      </w:pPr>
      <w:r w:rsidRPr="008A57FB">
        <w:rPr>
          <w:sz w:val="28"/>
          <w:szCs w:val="28"/>
        </w:rPr>
        <w:t>____________________________________________</w:t>
      </w:r>
    </w:p>
    <w:p w:rsidR="00AC235A" w:rsidRPr="008A57FB" w:rsidRDefault="00AC235A" w:rsidP="00AC235A">
      <w:pPr>
        <w:pStyle w:val="af1"/>
        <w:jc w:val="center"/>
        <w:rPr>
          <w:sz w:val="28"/>
          <w:szCs w:val="28"/>
        </w:rPr>
      </w:pPr>
      <w:r w:rsidRPr="008A57FB">
        <w:rPr>
          <w:sz w:val="28"/>
          <w:szCs w:val="28"/>
        </w:rPr>
        <w:t>Фамилия, Имя, Отчество студента (-ки)</w:t>
      </w:r>
    </w:p>
    <w:p w:rsidR="00AC235A" w:rsidRPr="008A57FB" w:rsidRDefault="00AC235A" w:rsidP="00AC235A">
      <w:pPr>
        <w:pStyle w:val="af1"/>
        <w:jc w:val="center"/>
        <w:rPr>
          <w:sz w:val="28"/>
          <w:szCs w:val="28"/>
        </w:rPr>
      </w:pPr>
    </w:p>
    <w:p w:rsidR="00363666" w:rsidRPr="008A57FB" w:rsidRDefault="00363666" w:rsidP="0075616F">
      <w:pPr>
        <w:pStyle w:val="Default"/>
        <w:ind w:firstLine="708"/>
        <w:jc w:val="both"/>
        <w:rPr>
          <w:sz w:val="28"/>
          <w:szCs w:val="28"/>
        </w:rPr>
      </w:pPr>
      <w:r w:rsidRPr="008A57FB">
        <w:rPr>
          <w:sz w:val="28"/>
          <w:szCs w:val="28"/>
        </w:rPr>
        <w:t>Направление подготовки:</w:t>
      </w:r>
      <w:r w:rsidR="0075616F">
        <w:rPr>
          <w:sz w:val="28"/>
          <w:szCs w:val="28"/>
        </w:rPr>
        <w:t xml:space="preserve"> 44.03.03</w:t>
      </w:r>
      <w:r w:rsidRPr="008A57FB">
        <w:rPr>
          <w:sz w:val="28"/>
          <w:szCs w:val="28"/>
        </w:rPr>
        <w:t xml:space="preserve"> </w:t>
      </w:r>
      <w:r w:rsidR="0075616F">
        <w:rPr>
          <w:sz w:val="28"/>
          <w:szCs w:val="28"/>
        </w:rPr>
        <w:t>«</w:t>
      </w:r>
      <w:r w:rsidR="006E6CC4">
        <w:rPr>
          <w:sz w:val="28"/>
          <w:szCs w:val="28"/>
        </w:rPr>
        <w:t>Специальное (дефектологическое) образование</w:t>
      </w:r>
      <w:r w:rsidR="0075616F">
        <w:rPr>
          <w:sz w:val="28"/>
          <w:szCs w:val="28"/>
        </w:rPr>
        <w:t>»</w:t>
      </w:r>
    </w:p>
    <w:p w:rsidR="00363666" w:rsidRPr="008A57FB" w:rsidRDefault="00363666" w:rsidP="00756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Направленность (профиль) программы</w:t>
      </w:r>
      <w:r w:rsidR="004D24D3" w:rsidRPr="008A57FB">
        <w:rPr>
          <w:rFonts w:ascii="Times New Roman" w:hAnsi="Times New Roman" w:cs="Times New Roman"/>
          <w:sz w:val="28"/>
          <w:szCs w:val="28"/>
        </w:rPr>
        <w:t>:</w:t>
      </w:r>
      <w:r w:rsidR="0075616F">
        <w:rPr>
          <w:rFonts w:ascii="Times New Roman" w:hAnsi="Times New Roman" w:cs="Times New Roman"/>
          <w:sz w:val="28"/>
          <w:szCs w:val="28"/>
        </w:rPr>
        <w:t xml:space="preserve"> «</w:t>
      </w:r>
      <w:r w:rsidR="006E6CC4">
        <w:rPr>
          <w:rFonts w:ascii="Times New Roman" w:hAnsi="Times New Roman" w:cs="Times New Roman"/>
          <w:sz w:val="28"/>
          <w:szCs w:val="28"/>
        </w:rPr>
        <w:t>Олигофренопедагогика</w:t>
      </w:r>
      <w:r w:rsidR="0075616F">
        <w:rPr>
          <w:rFonts w:ascii="Times New Roman" w:hAnsi="Times New Roman" w:cs="Times New Roman"/>
          <w:sz w:val="28"/>
          <w:szCs w:val="28"/>
        </w:rPr>
        <w:t>»</w:t>
      </w:r>
    </w:p>
    <w:p w:rsidR="00363666" w:rsidRPr="008A57FB" w:rsidRDefault="00363666" w:rsidP="00363666">
      <w:pPr>
        <w:pStyle w:val="Default"/>
        <w:jc w:val="both"/>
        <w:rPr>
          <w:sz w:val="28"/>
          <w:szCs w:val="28"/>
        </w:rPr>
      </w:pPr>
      <w:r w:rsidRPr="008A57FB">
        <w:rPr>
          <w:sz w:val="28"/>
          <w:szCs w:val="28"/>
        </w:rPr>
        <w:t xml:space="preserve">Вид практики: </w:t>
      </w:r>
      <w:r w:rsidR="00390D5C" w:rsidRPr="008A57FB">
        <w:rPr>
          <w:sz w:val="28"/>
          <w:szCs w:val="28"/>
        </w:rPr>
        <w:t>Производственная практика</w:t>
      </w:r>
    </w:p>
    <w:p w:rsidR="00363666" w:rsidRPr="008A57FB" w:rsidRDefault="00363666" w:rsidP="00363666">
      <w:pPr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B47E09">
        <w:rPr>
          <w:rFonts w:ascii="Times New Roman" w:hAnsi="Times New Roman" w:cs="Times New Roman"/>
          <w:sz w:val="28"/>
          <w:szCs w:val="28"/>
        </w:rPr>
        <w:t>Практика по получению профессиональных умений и опыта профессиональной деятельности</w:t>
      </w:r>
    </w:p>
    <w:p w:rsidR="00AC235A" w:rsidRPr="008A57FB" w:rsidRDefault="00AC235A" w:rsidP="00AC235A">
      <w:pPr>
        <w:pStyle w:val="af1"/>
        <w:jc w:val="both"/>
        <w:rPr>
          <w:spacing w:val="-11"/>
          <w:sz w:val="28"/>
          <w:szCs w:val="28"/>
        </w:rPr>
      </w:pPr>
      <w:r w:rsidRPr="008A57FB">
        <w:rPr>
          <w:sz w:val="28"/>
          <w:szCs w:val="28"/>
        </w:rPr>
        <w:t>Индивидуальные задания на практику:</w:t>
      </w:r>
    </w:p>
    <w:p w:rsidR="00AC235A" w:rsidRPr="008A57FB" w:rsidRDefault="00AC235A" w:rsidP="00AE336D">
      <w:pPr>
        <w:pStyle w:val="ac"/>
        <w:numPr>
          <w:ilvl w:val="0"/>
          <w:numId w:val="7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A57FB">
        <w:rPr>
          <w:rStyle w:val="ae"/>
          <w:rFonts w:ascii="Times New Roman" w:hAnsi="Times New Roman"/>
          <w:noProof/>
          <w:color w:val="000000"/>
          <w:sz w:val="28"/>
          <w:szCs w:val="28"/>
        </w:rPr>
        <w:t>___________________________________________________________</w:t>
      </w:r>
    </w:p>
    <w:p w:rsidR="00AC235A" w:rsidRPr="008A57FB" w:rsidRDefault="00AC235A" w:rsidP="00AE336D">
      <w:pPr>
        <w:pStyle w:val="ac"/>
        <w:numPr>
          <w:ilvl w:val="0"/>
          <w:numId w:val="7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A57FB">
        <w:rPr>
          <w:rStyle w:val="ae"/>
          <w:rFonts w:ascii="Times New Roman" w:hAnsi="Times New Roman"/>
          <w:noProof/>
          <w:color w:val="000000"/>
          <w:sz w:val="28"/>
          <w:szCs w:val="28"/>
        </w:rPr>
        <w:t>____________________________________________________________</w:t>
      </w:r>
    </w:p>
    <w:p w:rsidR="00AC235A" w:rsidRPr="008A57FB" w:rsidRDefault="00AC235A" w:rsidP="00AE336D">
      <w:pPr>
        <w:pStyle w:val="ac"/>
        <w:numPr>
          <w:ilvl w:val="0"/>
          <w:numId w:val="7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A57FB">
        <w:rPr>
          <w:rStyle w:val="ae"/>
          <w:rFonts w:ascii="Times New Roman" w:hAnsi="Times New Roman"/>
          <w:noProof/>
          <w:color w:val="000000"/>
          <w:sz w:val="28"/>
          <w:szCs w:val="28"/>
        </w:rPr>
        <w:t>____________________________________________________________</w:t>
      </w:r>
    </w:p>
    <w:p w:rsidR="00AC235A" w:rsidRPr="008A57FB" w:rsidRDefault="00AC235A" w:rsidP="00AE336D">
      <w:pPr>
        <w:pStyle w:val="ac"/>
        <w:numPr>
          <w:ilvl w:val="0"/>
          <w:numId w:val="7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A57FB">
        <w:rPr>
          <w:rStyle w:val="ae"/>
          <w:rFonts w:ascii="Times New Roman" w:hAnsi="Times New Roman"/>
          <w:noProof/>
          <w:color w:val="000000"/>
          <w:sz w:val="28"/>
          <w:szCs w:val="28"/>
        </w:rPr>
        <w:t>____________________________________________________________</w:t>
      </w:r>
    </w:p>
    <w:p w:rsidR="00AC235A" w:rsidRPr="008A57FB" w:rsidRDefault="00AC235A" w:rsidP="00AE336D">
      <w:pPr>
        <w:pStyle w:val="ac"/>
        <w:numPr>
          <w:ilvl w:val="0"/>
          <w:numId w:val="7"/>
        </w:numPr>
        <w:tabs>
          <w:tab w:val="right" w:leader="dot" w:pos="9628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A57FB">
        <w:rPr>
          <w:rStyle w:val="ae"/>
          <w:rFonts w:ascii="Times New Roman" w:hAnsi="Times New Roman"/>
          <w:noProof/>
          <w:color w:val="000000"/>
          <w:sz w:val="28"/>
          <w:szCs w:val="28"/>
        </w:rPr>
        <w:t>____________________________________________________________</w:t>
      </w:r>
    </w:p>
    <w:p w:rsidR="00AC235A" w:rsidRPr="008A57FB" w:rsidRDefault="00AC235A" w:rsidP="00AC235A">
      <w:pPr>
        <w:pStyle w:val="af1"/>
        <w:rPr>
          <w:sz w:val="28"/>
          <w:szCs w:val="28"/>
        </w:rPr>
      </w:pPr>
      <w:r w:rsidRPr="008A57FB">
        <w:rPr>
          <w:sz w:val="28"/>
          <w:szCs w:val="28"/>
        </w:rPr>
        <w:t>Дата выдачи задания:     __.__.20__ г.</w:t>
      </w:r>
    </w:p>
    <w:p w:rsidR="00AC235A" w:rsidRPr="008A57FB" w:rsidRDefault="00AC235A" w:rsidP="00AC235A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Руководитель:  __________    </w:t>
      </w:r>
    </w:p>
    <w:p w:rsidR="00AC235A" w:rsidRPr="008A57FB" w:rsidRDefault="00AC235A" w:rsidP="00AC235A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Задание принял(а) к исполнению:  ___________</w:t>
      </w:r>
    </w:p>
    <w:p w:rsidR="00C1317F" w:rsidRPr="008A57FB" w:rsidRDefault="00C1317F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919" w:rsidRPr="008A57FB" w:rsidRDefault="007A2919">
      <w:pPr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br w:type="page"/>
      </w:r>
    </w:p>
    <w:p w:rsidR="00C1317F" w:rsidRPr="008A57FB" w:rsidRDefault="007A2919" w:rsidP="007A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FB">
        <w:rPr>
          <w:rFonts w:ascii="Times New Roman" w:hAnsi="Times New Roman" w:cs="Times New Roman"/>
          <w:b/>
          <w:sz w:val="28"/>
          <w:szCs w:val="28"/>
        </w:rPr>
        <w:lastRenderedPageBreak/>
        <w:t>ПРИМЕР ЗАДАНИЯ НА ПРАКТИКУ</w:t>
      </w:r>
    </w:p>
    <w:p w:rsidR="00C1317F" w:rsidRPr="008A57FB" w:rsidRDefault="00C1317F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7A2919" w:rsidRPr="008A57FB" w:rsidTr="00506B0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7A2919" w:rsidRPr="008A57FB" w:rsidTr="00390D5C">
              <w:trPr>
                <w:trHeight w:val="57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A2919" w:rsidRPr="008A57FB" w:rsidRDefault="007A2919" w:rsidP="00506B0C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A2919" w:rsidRPr="008A57FB" w:rsidTr="00390D5C">
              <w:trPr>
                <w:trHeight w:val="57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A2919" w:rsidRPr="008A57FB" w:rsidRDefault="007A2919" w:rsidP="0075616F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A57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8A57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="0075616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r w:rsidRPr="008A57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Омская гуманитарная академия</w:t>
                  </w:r>
                  <w:r w:rsidR="0075616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7A2919" w:rsidRPr="008A57FB" w:rsidRDefault="007A2919" w:rsidP="00506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919" w:rsidRPr="008A57FB" w:rsidRDefault="007A2919" w:rsidP="007A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919" w:rsidRPr="008A57FB" w:rsidRDefault="007A2919" w:rsidP="007A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75616F">
        <w:rPr>
          <w:rFonts w:ascii="Times New Roman" w:hAnsi="Times New Roman" w:cs="Times New Roman"/>
          <w:sz w:val="28"/>
          <w:szCs w:val="28"/>
        </w:rPr>
        <w:t>«</w:t>
      </w:r>
      <w:r w:rsidR="00607E51" w:rsidRPr="008A57FB">
        <w:rPr>
          <w:rFonts w:ascii="Times New Roman" w:hAnsi="Times New Roman" w:cs="Times New Roman"/>
          <w:color w:val="000000"/>
          <w:sz w:val="28"/>
          <w:szCs w:val="28"/>
        </w:rPr>
        <w:t>Педагогики, психологии и социальной работы</w:t>
      </w:r>
      <w:r w:rsidR="0075616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A2919" w:rsidRPr="008A57FB" w:rsidRDefault="0047396D" w:rsidP="007A29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7" o:spid="_x0000_s1027" type="#_x0000_t202" style="position:absolute;left:0;text-align:left;margin-left:216.95pt;margin-top:.85pt;width:273.1pt;height:92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F73CCE" w:rsidRPr="00E86BF3" w:rsidRDefault="00F73CCE" w:rsidP="007A291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73CCE" w:rsidRPr="00E86BF3" w:rsidRDefault="00F73CCE" w:rsidP="007A291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зав. кафедрой </w:t>
                  </w:r>
                  <w:r w:rsidR="00DE77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ППиСР, </w:t>
                  </w:r>
                </w:p>
                <w:p w:rsidR="00F73CCE" w:rsidRPr="00E86BF3" w:rsidRDefault="00F73CCE" w:rsidP="00607E5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д.п.н.,профессор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/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Лопанова Е.В./</w:t>
                  </w:r>
                </w:p>
              </w:txbxContent>
            </v:textbox>
          </v:shape>
        </w:pict>
      </w:r>
    </w:p>
    <w:p w:rsidR="007A2919" w:rsidRPr="008A57FB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19" w:rsidRPr="008A57FB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19" w:rsidRPr="008A57FB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19" w:rsidRPr="008A57FB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19" w:rsidRPr="008A57FB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19" w:rsidRPr="008A57FB" w:rsidRDefault="007A2919" w:rsidP="007A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Задание на практику</w:t>
      </w:r>
    </w:p>
    <w:p w:rsidR="007A2919" w:rsidRPr="008A57FB" w:rsidRDefault="00A47B74" w:rsidP="007A2919">
      <w:pPr>
        <w:pStyle w:val="af1"/>
        <w:jc w:val="center"/>
        <w:rPr>
          <w:i/>
          <w:sz w:val="28"/>
          <w:szCs w:val="28"/>
        </w:rPr>
      </w:pPr>
      <w:r w:rsidRPr="008A57FB">
        <w:rPr>
          <w:i/>
          <w:sz w:val="28"/>
          <w:szCs w:val="28"/>
        </w:rPr>
        <w:t>Иванов Иван Иванович</w:t>
      </w:r>
    </w:p>
    <w:p w:rsidR="007A2919" w:rsidRPr="008A57FB" w:rsidRDefault="007A2919" w:rsidP="007A2919">
      <w:pPr>
        <w:pStyle w:val="af1"/>
        <w:jc w:val="center"/>
        <w:rPr>
          <w:sz w:val="20"/>
          <w:szCs w:val="20"/>
        </w:rPr>
      </w:pPr>
      <w:r w:rsidRPr="008A57FB">
        <w:rPr>
          <w:sz w:val="20"/>
          <w:szCs w:val="20"/>
        </w:rPr>
        <w:t>Фамилия, Имя, Отчество студента (-ки)</w:t>
      </w:r>
    </w:p>
    <w:p w:rsidR="0075616F" w:rsidRDefault="0075616F" w:rsidP="0075616F">
      <w:pPr>
        <w:pStyle w:val="Default"/>
        <w:ind w:firstLine="708"/>
        <w:jc w:val="both"/>
        <w:rPr>
          <w:sz w:val="28"/>
          <w:szCs w:val="28"/>
        </w:rPr>
      </w:pPr>
    </w:p>
    <w:p w:rsidR="0075616F" w:rsidRPr="008A57FB" w:rsidRDefault="0075616F" w:rsidP="0075616F">
      <w:pPr>
        <w:pStyle w:val="Default"/>
        <w:ind w:firstLine="708"/>
        <w:jc w:val="both"/>
        <w:rPr>
          <w:sz w:val="28"/>
          <w:szCs w:val="28"/>
        </w:rPr>
      </w:pPr>
      <w:r w:rsidRPr="008A57FB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44.03.03</w:t>
      </w:r>
      <w:r w:rsidRPr="008A57FB">
        <w:rPr>
          <w:sz w:val="28"/>
          <w:szCs w:val="28"/>
        </w:rPr>
        <w:t xml:space="preserve"> </w:t>
      </w:r>
      <w:r>
        <w:rPr>
          <w:sz w:val="28"/>
          <w:szCs w:val="28"/>
        </w:rPr>
        <w:t>«Специальное (дефектологическое) образование»</w:t>
      </w:r>
    </w:p>
    <w:p w:rsidR="0075616F" w:rsidRPr="008A57FB" w:rsidRDefault="0075616F" w:rsidP="00756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Направленность (профиль) программы:</w:t>
      </w:r>
      <w:r>
        <w:rPr>
          <w:rFonts w:ascii="Times New Roman" w:hAnsi="Times New Roman" w:cs="Times New Roman"/>
          <w:sz w:val="28"/>
          <w:szCs w:val="28"/>
        </w:rPr>
        <w:t xml:space="preserve"> «Олигофренопедагогика»</w:t>
      </w:r>
    </w:p>
    <w:p w:rsidR="00363666" w:rsidRPr="008A57FB" w:rsidRDefault="00363666" w:rsidP="006A3773">
      <w:pPr>
        <w:pStyle w:val="Default"/>
        <w:ind w:firstLine="709"/>
        <w:jc w:val="both"/>
        <w:rPr>
          <w:sz w:val="28"/>
          <w:szCs w:val="28"/>
        </w:rPr>
      </w:pPr>
      <w:r w:rsidRPr="008A57FB">
        <w:rPr>
          <w:sz w:val="28"/>
          <w:szCs w:val="28"/>
        </w:rPr>
        <w:t xml:space="preserve">Вид практики: </w:t>
      </w:r>
      <w:r w:rsidR="00390D5C" w:rsidRPr="008A57FB">
        <w:rPr>
          <w:sz w:val="28"/>
          <w:szCs w:val="28"/>
        </w:rPr>
        <w:t>Производственная практика</w:t>
      </w:r>
    </w:p>
    <w:p w:rsidR="00363666" w:rsidRPr="008A57FB" w:rsidRDefault="00363666" w:rsidP="006A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B47E09">
        <w:rPr>
          <w:rFonts w:ascii="Times New Roman" w:hAnsi="Times New Roman" w:cs="Times New Roman"/>
          <w:sz w:val="28"/>
          <w:szCs w:val="28"/>
        </w:rPr>
        <w:t>Практика по получению профессиональных умений и опыта профессиональной деятельности</w:t>
      </w:r>
    </w:p>
    <w:p w:rsidR="007A2919" w:rsidRPr="008A57FB" w:rsidRDefault="007A2919" w:rsidP="006A3773">
      <w:pPr>
        <w:pStyle w:val="af1"/>
        <w:ind w:firstLine="709"/>
        <w:jc w:val="both"/>
        <w:rPr>
          <w:sz w:val="28"/>
          <w:szCs w:val="28"/>
        </w:rPr>
      </w:pPr>
      <w:r w:rsidRPr="008A57FB">
        <w:rPr>
          <w:sz w:val="28"/>
          <w:szCs w:val="28"/>
        </w:rPr>
        <w:t>Индивидуальные задания на практику:</w:t>
      </w:r>
    </w:p>
    <w:p w:rsidR="00390D5C" w:rsidRPr="008A57FB" w:rsidRDefault="00390D5C" w:rsidP="00AE336D">
      <w:pPr>
        <w:pStyle w:val="ac"/>
        <w:numPr>
          <w:ilvl w:val="0"/>
          <w:numId w:val="11"/>
        </w:numPr>
        <w:tabs>
          <w:tab w:val="right" w:leader="dot" w:pos="284"/>
        </w:tabs>
        <w:spacing w:after="0" w:line="240" w:lineRule="auto"/>
        <w:ind w:left="0" w:firstLine="709"/>
        <w:jc w:val="both"/>
        <w:rPr>
          <w:rStyle w:val="ae"/>
          <w:rFonts w:ascii="Times New Roman" w:hAnsi="Times New Roman"/>
          <w:color w:val="000000"/>
          <w:sz w:val="28"/>
          <w:szCs w:val="28"/>
        </w:rPr>
      </w:pPr>
      <w:r w:rsidRPr="008A57FB">
        <w:rPr>
          <w:rStyle w:val="ae"/>
          <w:rFonts w:ascii="Times New Roman" w:hAnsi="Times New Roman"/>
          <w:noProof/>
          <w:color w:val="000000"/>
          <w:sz w:val="28"/>
          <w:szCs w:val="28"/>
        </w:rPr>
        <w:t>Знакомство с образовательной организацией (базой практики). Результат: информационная справка об образовательной организации.</w:t>
      </w:r>
    </w:p>
    <w:p w:rsidR="002C2454" w:rsidRPr="004D0A5F" w:rsidRDefault="002C2454" w:rsidP="002C2454">
      <w:pPr>
        <w:pStyle w:val="ac"/>
        <w:numPr>
          <w:ilvl w:val="0"/>
          <w:numId w:val="11"/>
        </w:numPr>
        <w:tabs>
          <w:tab w:val="right" w:leader="dot" w:pos="28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D0A5F">
        <w:rPr>
          <w:rFonts w:ascii="Times New Roman" w:hAnsi="Times New Roman"/>
          <w:spacing w:val="-2"/>
          <w:sz w:val="28"/>
          <w:szCs w:val="28"/>
        </w:rPr>
        <w:t>Описание</w:t>
      </w:r>
      <w:r>
        <w:rPr>
          <w:spacing w:val="-2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езультатов</w:t>
      </w:r>
      <w:r w:rsidRPr="004D0A5F">
        <w:rPr>
          <w:rFonts w:ascii="Times New Roman" w:hAnsi="Times New Roman"/>
          <w:color w:val="000000"/>
          <w:spacing w:val="-2"/>
          <w:sz w:val="28"/>
          <w:szCs w:val="28"/>
        </w:rPr>
        <w:t xml:space="preserve"> педагогического эксперимента</w:t>
      </w:r>
    </w:p>
    <w:p w:rsidR="002C2454" w:rsidRPr="002C2454" w:rsidRDefault="002C2454" w:rsidP="002C2454">
      <w:pPr>
        <w:pStyle w:val="ac"/>
        <w:numPr>
          <w:ilvl w:val="0"/>
          <w:numId w:val="11"/>
        </w:numPr>
        <w:tabs>
          <w:tab w:val="right" w:leader="dot" w:pos="284"/>
        </w:tabs>
        <w:spacing w:after="0" w:line="240" w:lineRule="auto"/>
        <w:ind w:left="709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C2454">
        <w:rPr>
          <w:rFonts w:ascii="Times New Roman" w:hAnsi="Times New Roman"/>
          <w:color w:val="000000"/>
          <w:spacing w:val="-2"/>
          <w:sz w:val="28"/>
          <w:szCs w:val="28"/>
        </w:rPr>
        <w:t>НИР по теме «…….»</w:t>
      </w:r>
    </w:p>
    <w:p w:rsidR="00906A16" w:rsidRPr="002C2454" w:rsidRDefault="00390D5C" w:rsidP="002C2454">
      <w:pPr>
        <w:pStyle w:val="ac"/>
        <w:numPr>
          <w:ilvl w:val="0"/>
          <w:numId w:val="11"/>
        </w:numPr>
        <w:tabs>
          <w:tab w:val="right" w:leader="dot" w:pos="284"/>
        </w:tabs>
        <w:spacing w:after="0" w:line="240" w:lineRule="auto"/>
        <w:ind w:left="709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C2454">
        <w:rPr>
          <w:rFonts w:ascii="Times New Roman" w:hAnsi="Times New Roman"/>
          <w:color w:val="000000"/>
          <w:spacing w:val="-2"/>
          <w:sz w:val="28"/>
          <w:szCs w:val="28"/>
        </w:rPr>
        <w:t>Самооценка результативности практики. Обобщить полученные на практике результаты. Подготовить тематическое выступление на заключительной конференции.</w:t>
      </w:r>
      <w:r w:rsidR="002C2454" w:rsidRPr="002C245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C2454">
        <w:rPr>
          <w:rFonts w:ascii="Times New Roman" w:hAnsi="Times New Roman"/>
          <w:color w:val="000000"/>
          <w:spacing w:val="-2"/>
          <w:sz w:val="28"/>
          <w:szCs w:val="28"/>
        </w:rPr>
        <w:t xml:space="preserve">Выступление на итоговой конференции. Результат: Отчёт по практике в установленной форме. </w:t>
      </w:r>
      <w:r w:rsidRPr="002C2454">
        <w:rPr>
          <w:rFonts w:ascii="Times New Roman" w:hAnsi="Times New Roman"/>
          <w:sz w:val="28"/>
          <w:szCs w:val="28"/>
        </w:rPr>
        <w:t>Отзыв – характеристика руководителя с оценкой по итогам практики. Тезисы выступления на итоговой конференции</w:t>
      </w:r>
    </w:p>
    <w:p w:rsidR="007A2919" w:rsidRPr="008A57FB" w:rsidRDefault="007A2919" w:rsidP="006A3773">
      <w:pPr>
        <w:tabs>
          <w:tab w:val="left" w:pos="2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2919" w:rsidRPr="008A57FB" w:rsidRDefault="007A2919" w:rsidP="006A3773">
      <w:pPr>
        <w:pStyle w:val="af1"/>
        <w:ind w:firstLine="709"/>
        <w:rPr>
          <w:sz w:val="28"/>
          <w:szCs w:val="28"/>
        </w:rPr>
      </w:pPr>
      <w:r w:rsidRPr="008A57FB">
        <w:rPr>
          <w:sz w:val="28"/>
          <w:szCs w:val="28"/>
        </w:rPr>
        <w:t>Дата выдачи задания:     __.__.20__ г.</w:t>
      </w:r>
    </w:p>
    <w:p w:rsidR="007A2919" w:rsidRPr="008A57FB" w:rsidRDefault="007A2919" w:rsidP="006A3773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Руководитель:  __________    </w:t>
      </w:r>
    </w:p>
    <w:p w:rsidR="007A2919" w:rsidRPr="008A57FB" w:rsidRDefault="007A2919" w:rsidP="00AE336D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Задание принял(а) к исполнению:  ___________</w:t>
      </w:r>
    </w:p>
    <w:p w:rsidR="00AC235A" w:rsidRPr="008A57FB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br w:type="page"/>
        <w:t>Приложение 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C235A" w:rsidRPr="008A57FB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235A" w:rsidRPr="008A57FB" w:rsidRDefault="00AC235A" w:rsidP="00AC23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35A" w:rsidRPr="008A57FB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235A" w:rsidRPr="008A57FB" w:rsidRDefault="00AC235A" w:rsidP="004D24D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8A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D24D3" w:rsidRPr="008A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A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гуманитарная академия</w:t>
            </w:r>
            <w:r w:rsidR="004D24D3" w:rsidRPr="008A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 xml:space="preserve">Кафедра </w:t>
      </w:r>
      <w:r w:rsidR="007561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07E51" w:rsidRPr="008A57FB">
        <w:rPr>
          <w:rFonts w:ascii="Times New Roman" w:hAnsi="Times New Roman" w:cs="Times New Roman"/>
          <w:color w:val="000000"/>
          <w:sz w:val="28"/>
          <w:szCs w:val="28"/>
        </w:rPr>
        <w:t>Педагогики, психологии и социальной работы</w:t>
      </w:r>
      <w:r w:rsidR="0075616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C235A" w:rsidRPr="008A57FB" w:rsidRDefault="00AC235A" w:rsidP="00AC235A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8A57FB">
        <w:rPr>
          <w:rFonts w:ascii="Times New Roman" w:hAnsi="Times New Roman" w:cs="Times New Roman"/>
          <w:spacing w:val="20"/>
          <w:sz w:val="28"/>
          <w:szCs w:val="28"/>
        </w:rPr>
        <w:t>ОТЧЕТ</w:t>
      </w: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 w:rsidR="00440236" w:rsidRPr="008A57FB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="00363666" w:rsidRPr="008A57FB">
        <w:rPr>
          <w:rFonts w:ascii="Times New Roman" w:hAnsi="Times New Roman" w:cs="Times New Roman"/>
          <w:sz w:val="28"/>
          <w:szCs w:val="28"/>
        </w:rPr>
        <w:t xml:space="preserve"> (</w:t>
      </w:r>
      <w:r w:rsidR="00155932">
        <w:rPr>
          <w:rFonts w:ascii="Times New Roman" w:hAnsi="Times New Roman" w:cs="Times New Roman"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363666" w:rsidRPr="008A57FB">
        <w:rPr>
          <w:rFonts w:ascii="Times New Roman" w:hAnsi="Times New Roman" w:cs="Times New Roman"/>
          <w:sz w:val="28"/>
          <w:szCs w:val="28"/>
        </w:rPr>
        <w:t>)</w:t>
      </w: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EC6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Выполни</w:t>
      </w:r>
      <w:r w:rsidR="00EC6452">
        <w:rPr>
          <w:rFonts w:ascii="Times New Roman" w:hAnsi="Times New Roman" w:cs="Times New Roman"/>
          <w:sz w:val="28"/>
          <w:szCs w:val="28"/>
        </w:rPr>
        <w:t>л(а):  ________</w:t>
      </w:r>
      <w:r w:rsidR="00A153AA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8A57FB">
        <w:rPr>
          <w:rFonts w:ascii="Times New Roman" w:hAnsi="Times New Roman" w:cs="Times New Roman"/>
          <w:sz w:val="28"/>
          <w:szCs w:val="28"/>
        </w:rPr>
        <w:t>Фамилия И.О.</w:t>
      </w:r>
    </w:p>
    <w:p w:rsidR="00EC6452" w:rsidRDefault="00AC235A" w:rsidP="00EC6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="0075616F">
        <w:rPr>
          <w:rFonts w:ascii="Times New Roman" w:hAnsi="Times New Roman" w:cs="Times New Roman"/>
          <w:sz w:val="28"/>
          <w:szCs w:val="28"/>
        </w:rPr>
        <w:t xml:space="preserve"> 43.03.03</w:t>
      </w:r>
      <w:r w:rsidR="00EC6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35A" w:rsidRPr="008A57FB" w:rsidRDefault="0075616F" w:rsidP="00EC645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6CC4">
        <w:rPr>
          <w:rFonts w:ascii="Times New Roman" w:hAnsi="Times New Roman" w:cs="Times New Roman"/>
          <w:sz w:val="28"/>
          <w:szCs w:val="28"/>
        </w:rPr>
        <w:t>Специальное (дефектологическое) 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6452">
        <w:rPr>
          <w:rFonts w:ascii="Times New Roman" w:hAnsi="Times New Roman" w:cs="Times New Roman"/>
          <w:sz w:val="28"/>
          <w:szCs w:val="28"/>
        </w:rPr>
        <w:t>:</w:t>
      </w:r>
    </w:p>
    <w:p w:rsidR="00EC6452" w:rsidRDefault="004D24D3" w:rsidP="00EC6452">
      <w:pPr>
        <w:jc w:val="right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Направленность (профиль) программы:</w:t>
      </w:r>
      <w:r w:rsidR="00756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D3" w:rsidRPr="008A57FB" w:rsidRDefault="0075616F" w:rsidP="00EC64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6CC4">
        <w:rPr>
          <w:rFonts w:ascii="Times New Roman" w:hAnsi="Times New Roman" w:cs="Times New Roman"/>
          <w:sz w:val="28"/>
          <w:szCs w:val="28"/>
        </w:rPr>
        <w:t>Олигофренопедагогика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235A" w:rsidRPr="008A57FB" w:rsidRDefault="00AC235A" w:rsidP="00EC6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C235A" w:rsidRPr="008A57FB" w:rsidRDefault="00AC235A" w:rsidP="00EC645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AC235A" w:rsidRPr="008A57FB" w:rsidRDefault="00AC235A" w:rsidP="00EC6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Руководитель практики от ОмГА:</w:t>
      </w:r>
    </w:p>
    <w:p w:rsidR="00AC235A" w:rsidRPr="008A57FB" w:rsidRDefault="00AC235A" w:rsidP="00EC6452">
      <w:pPr>
        <w:pStyle w:val="22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C235A" w:rsidRPr="008A57FB" w:rsidRDefault="00AC235A" w:rsidP="00EC64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Уч. степень, уч. звание, Фамилия И.О.</w:t>
      </w:r>
    </w:p>
    <w:p w:rsidR="00AC235A" w:rsidRPr="008A57FB" w:rsidRDefault="00AC235A" w:rsidP="00EC6452">
      <w:pPr>
        <w:pStyle w:val="22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_____________________</w:t>
      </w:r>
    </w:p>
    <w:p w:rsidR="00AC235A" w:rsidRPr="008A57FB" w:rsidRDefault="00AC235A" w:rsidP="00EC6452">
      <w:pPr>
        <w:pStyle w:val="22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подпись</w:t>
      </w:r>
    </w:p>
    <w:p w:rsidR="00AC235A" w:rsidRPr="008A57FB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235A" w:rsidRPr="008A57FB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235A" w:rsidRPr="008A57FB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прохождения практики: </w:t>
      </w: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(адрес, контактные телефоны):  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AC235A" w:rsidRPr="008A57FB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C235A" w:rsidRPr="008A57FB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принимающей организации:  </w:t>
      </w:r>
    </w:p>
    <w:p w:rsidR="00AC235A" w:rsidRPr="008A57FB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 xml:space="preserve">______________      _________________________________________________ </w:t>
      </w:r>
    </w:p>
    <w:p w:rsidR="00AC235A" w:rsidRPr="008A57FB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подпись                     (должность, Ф.И.О., контактный телефон)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C235A" w:rsidRPr="008A57FB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>Омск,  20__</w:t>
      </w:r>
    </w:p>
    <w:p w:rsidR="00AC235A" w:rsidRPr="008A57FB" w:rsidRDefault="00AC235A" w:rsidP="00AC235A">
      <w:pPr>
        <w:pStyle w:val="213"/>
        <w:pageBreakBefore/>
        <w:ind w:firstLine="0"/>
        <w:jc w:val="right"/>
        <w:rPr>
          <w:bCs/>
        </w:rPr>
      </w:pPr>
      <w:r w:rsidRPr="008A57FB">
        <w:rPr>
          <w:bCs/>
        </w:rPr>
        <w:t>Приложение 3</w:t>
      </w:r>
    </w:p>
    <w:p w:rsidR="00AC235A" w:rsidRPr="008A57FB" w:rsidRDefault="00AC235A" w:rsidP="00AC235A">
      <w:pPr>
        <w:pStyle w:val="212"/>
        <w:spacing w:line="240" w:lineRule="auto"/>
        <w:ind w:left="0"/>
        <w:rPr>
          <w:b w:val="0"/>
          <w:bCs w:val="0"/>
        </w:rPr>
      </w:pP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FB">
        <w:rPr>
          <w:rFonts w:ascii="Times New Roman" w:hAnsi="Times New Roman" w:cs="Times New Roman"/>
          <w:b/>
          <w:sz w:val="28"/>
          <w:szCs w:val="28"/>
        </w:rPr>
        <w:t>ДНЕВНИК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545"/>
        <w:gridCol w:w="4805"/>
        <w:gridCol w:w="3114"/>
      </w:tblGrid>
      <w:tr w:rsidR="00440236" w:rsidRPr="008A57FB" w:rsidTr="00440236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 руководителя практики профильной организации</w:t>
            </w:r>
          </w:p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выполнении</w:t>
            </w:r>
          </w:p>
        </w:tc>
      </w:tr>
      <w:tr w:rsidR="00440236" w:rsidRPr="008A57FB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8A57FB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8A57FB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8A57FB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8A57FB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8A57FB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8A57FB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8A57FB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8A57FB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8A57FB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8A57FB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236" w:rsidRPr="008A57FB" w:rsidTr="00440236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36" w:rsidRPr="008A57FB" w:rsidRDefault="0044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236" w:rsidRPr="008A57FB" w:rsidRDefault="00440236" w:rsidP="00AC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Подпись обучающегося ___________</w:t>
      </w: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DD4B97" w:rsidP="00DD4B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Подпись руководителя практики от организации ________________________</w:t>
      </w:r>
      <w:r w:rsidR="00AC235A" w:rsidRPr="008A57FB">
        <w:rPr>
          <w:rFonts w:ascii="Times New Roman" w:hAnsi="Times New Roman" w:cs="Times New Roman"/>
          <w:sz w:val="28"/>
          <w:szCs w:val="28"/>
        </w:rPr>
        <w:br w:type="page"/>
      </w:r>
      <w:r w:rsidR="00AC235A" w:rsidRPr="008A57FB">
        <w:rPr>
          <w:rFonts w:ascii="Times New Roman" w:hAnsi="Times New Roman" w:cs="Times New Roman"/>
          <w:bCs/>
          <w:sz w:val="28"/>
          <w:szCs w:val="28"/>
        </w:rPr>
        <w:t>Приложение 4</w:t>
      </w:r>
    </w:p>
    <w:p w:rsidR="00AC235A" w:rsidRPr="008A57FB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ОТЗЫВ-ХАРАКТЕРИСТИКА</w:t>
      </w: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 (ка)______________________________________________________</w:t>
      </w: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(адрес, наименование организации)</w:t>
      </w: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практики обнаружил(а) следующие умения и навыки:</w:t>
      </w:r>
    </w:p>
    <w:p w:rsidR="00AC235A" w:rsidRPr="008A57FB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</w:t>
      </w: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</w:t>
      </w: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8A57FB">
        <w:rPr>
          <w:rFonts w:ascii="Times New Roman" w:hAnsi="Times New Roman" w:cs="Times New Roman"/>
          <w:sz w:val="28"/>
          <w:szCs w:val="28"/>
        </w:rPr>
        <w:t xml:space="preserve">уководитель практики от 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>принимающей</w:t>
      </w:r>
      <w:r w:rsidRPr="008A57FB">
        <w:rPr>
          <w:rFonts w:ascii="Times New Roman" w:hAnsi="Times New Roman" w:cs="Times New Roman"/>
          <w:sz w:val="28"/>
          <w:szCs w:val="28"/>
        </w:rPr>
        <w:t xml:space="preserve"> организации__________________</w:t>
      </w: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Подпись ____________________________________________________________________</w:t>
      </w: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Должность, ФИО руководителя практики от организации</w:t>
      </w: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удостоверяю __________________   __________________________________________________</w:t>
      </w: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           Подпись</w:t>
      </w:r>
      <w:r w:rsidRPr="008A57FB">
        <w:rPr>
          <w:rFonts w:ascii="Times New Roman" w:hAnsi="Times New Roman" w:cs="Times New Roman"/>
          <w:sz w:val="28"/>
          <w:szCs w:val="28"/>
        </w:rPr>
        <w:tab/>
        <w:t xml:space="preserve">                 Должность, ФИО должностного лица, удостоверившего подпись </w:t>
      </w:r>
    </w:p>
    <w:p w:rsidR="00AC235A" w:rsidRPr="008A57FB" w:rsidRDefault="00AC235A" w:rsidP="00AC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М.П.</w:t>
      </w:r>
    </w:p>
    <w:p w:rsidR="00AC235A" w:rsidRPr="008A57FB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B97" w:rsidRPr="008A57FB" w:rsidRDefault="00DD4B97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666" w:rsidRPr="008A57FB" w:rsidRDefault="00363666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Приложение 5</w:t>
      </w:r>
    </w:p>
    <w:p w:rsidR="00AC235A" w:rsidRPr="008A57FB" w:rsidRDefault="00AC235A" w:rsidP="00AC235A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8A57FB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Договор</w:t>
      </w:r>
    </w:p>
    <w:p w:rsidR="00AC235A" w:rsidRPr="008A57FB" w:rsidRDefault="00AC235A" w:rsidP="00AC235A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8A57FB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о совместной деятельности по проведению практик студентов</w:t>
      </w:r>
    </w:p>
    <w:p w:rsidR="00AC235A" w:rsidRPr="008A57FB" w:rsidRDefault="00AC235A" w:rsidP="00AC235A">
      <w:pPr>
        <w:shd w:val="clear" w:color="auto" w:fill="FFFFFF"/>
        <w:tabs>
          <w:tab w:val="left" w:pos="7406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AC235A" w:rsidRPr="008A57FB" w:rsidRDefault="00AC235A" w:rsidP="00AC235A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pacing w:val="-7"/>
          <w:sz w:val="28"/>
          <w:szCs w:val="28"/>
        </w:rPr>
        <w:t>г. Омск</w:t>
      </w:r>
      <w:r w:rsidRPr="008A57FB"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  <w:t>«___»____________20___г.</w:t>
      </w:r>
    </w:p>
    <w:p w:rsidR="00AC235A" w:rsidRPr="008A57FB" w:rsidRDefault="00AC235A" w:rsidP="00AC235A">
      <w:pPr>
        <w:shd w:val="clear" w:color="auto" w:fill="FFFFFF"/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hd w:val="clear" w:color="auto" w:fill="FFFFFF"/>
        <w:tabs>
          <w:tab w:val="left" w:pos="6470"/>
          <w:tab w:val="left" w:pos="76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>Частное учреждение образовательная организация высшего</w:t>
      </w:r>
      <w:r w:rsidRPr="008A57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образования «Омская гуманитарная академия», именуемое в дальнейшем 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 xml:space="preserve">«Академия», в лице Ректора, Еремеева Александра Эммануиловича, </w:t>
      </w:r>
      <w:r w:rsidRPr="008A57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действующего на основании Устава, с одной стороны, и _______________________________________________________________ 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</w:t>
      </w:r>
      <w:r w:rsidRPr="008A57FB">
        <w:rPr>
          <w:rFonts w:ascii="Times New Roman" w:hAnsi="Times New Roman" w:cs="Times New Roman"/>
          <w:color w:val="000000"/>
          <w:spacing w:val="-1"/>
          <w:sz w:val="28"/>
          <w:szCs w:val="28"/>
        </w:rPr>
        <w:t>, именуемое в дальнейшем «Организация», в лице ________________________________________________________________________, действующего на основании _______________________________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>, с другой стороны, заключили настоящий договор о  нижеслед</w:t>
      </w:r>
      <w:r w:rsidRPr="008A57FB">
        <w:rPr>
          <w:rFonts w:ascii="Times New Roman" w:hAnsi="Times New Roman" w:cs="Times New Roman"/>
          <w:color w:val="000000"/>
          <w:spacing w:val="-5"/>
          <w:sz w:val="28"/>
          <w:szCs w:val="28"/>
        </w:rPr>
        <w:t>ующем:</w:t>
      </w:r>
    </w:p>
    <w:p w:rsidR="00AC235A" w:rsidRPr="008A57FB" w:rsidRDefault="00AC235A" w:rsidP="00AC235A">
      <w:pPr>
        <w:shd w:val="clear" w:color="auto" w:fill="FFFFFF"/>
        <w:tabs>
          <w:tab w:val="left" w:pos="6470"/>
          <w:tab w:val="left" w:pos="76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C235A" w:rsidRPr="008A57FB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1. Предмет договора</w:t>
      </w:r>
    </w:p>
    <w:p w:rsidR="00AC235A" w:rsidRPr="008A57FB" w:rsidRDefault="00AC235A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ab/>
        <w:t>1.1. Стороны принимают на себя обязательства по организации и совместному проведению практик (производственной, преддипломной) для студентов Академии по направлениям: ________________________________________________________________</w:t>
      </w:r>
      <w:r w:rsidR="000A2CCC" w:rsidRPr="008A57FB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AC235A" w:rsidRPr="008A57FB" w:rsidRDefault="00AC235A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884FB7" w:rsidRPr="008A57FB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ab/>
        <w:t>1.2. Программа практики составляется в соответствии с учебными планами и графиками учебного процесса направления подготовки (специальности) и профиля (специализации).</w:t>
      </w:r>
    </w:p>
    <w:p w:rsidR="00AC235A" w:rsidRPr="008A57FB" w:rsidRDefault="00AC235A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pacing w:val="-1"/>
          <w:sz w:val="28"/>
          <w:szCs w:val="28"/>
        </w:rPr>
        <w:t>1.3. Настоящий договор предусматривает реализацию программ практик студентов  на базе Организации.</w:t>
      </w:r>
    </w:p>
    <w:p w:rsidR="00AC235A" w:rsidRPr="008A57FB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b/>
          <w:color w:val="000000"/>
          <w:sz w:val="28"/>
          <w:szCs w:val="28"/>
        </w:rPr>
        <w:t>2. Обязательства Академии</w:t>
      </w:r>
    </w:p>
    <w:p w:rsidR="00AC235A" w:rsidRPr="008A57FB" w:rsidRDefault="00AC235A" w:rsidP="00AC235A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 xml:space="preserve">2.1.Академия обязуется:  </w:t>
      </w:r>
    </w:p>
    <w:p w:rsidR="00AC235A" w:rsidRPr="008A57FB" w:rsidRDefault="00AC235A" w:rsidP="00AC235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 xml:space="preserve">   2.1. Направить студентов в Организацию для прохождения практики в соответствии с утвержденным учебным планом. 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ab/>
        <w:t>2.2. Оказывать работникам Организации методическую помощь в организации и проведении практики.</w:t>
      </w:r>
    </w:p>
    <w:p w:rsidR="004D24D3" w:rsidRPr="008A57FB" w:rsidRDefault="00AC235A" w:rsidP="00AC235A">
      <w:p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2.3. Выделять преподавателей для научного руководства и курирования практик. 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C235A" w:rsidRPr="008A57FB" w:rsidRDefault="00AC235A" w:rsidP="00AC235A">
      <w:p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 xml:space="preserve">2.4. Осуществлять текущий контроль за прохождением практики со стороны руководителей практики от Академии. </w:t>
      </w:r>
    </w:p>
    <w:p w:rsidR="00AC235A" w:rsidRPr="008A57FB" w:rsidRDefault="00AC235A" w:rsidP="00AC235A">
      <w:pPr>
        <w:shd w:val="clear" w:color="auto" w:fill="FFFFFF"/>
        <w:tabs>
          <w:tab w:val="left" w:pos="720"/>
          <w:tab w:val="left" w:pos="153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2.5. Разрабатывать и утверждать рабочие программы практик, </w:t>
      </w:r>
      <w:r w:rsidRPr="008A57F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определять формы их организации и контроля</w:t>
      </w:r>
      <w:r w:rsidRPr="008A57F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C235A" w:rsidRPr="008A57FB" w:rsidRDefault="00AC235A" w:rsidP="00AC235A">
      <w:pPr>
        <w:shd w:val="clear" w:color="auto" w:fill="FFFFFF"/>
        <w:tabs>
          <w:tab w:val="left" w:pos="1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2.6. По согласованию с 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 </w:t>
      </w:r>
      <w:r w:rsidRPr="008A57FB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привлекать её сотрудников для</w:t>
      </w:r>
      <w:r w:rsidRPr="008A57FB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>руководства практикой студентов на договорных условиях.</w:t>
      </w:r>
    </w:p>
    <w:p w:rsidR="00AC235A" w:rsidRPr="008A57FB" w:rsidRDefault="00AC235A" w:rsidP="00AC235A">
      <w:pPr>
        <w:shd w:val="clear" w:color="auto" w:fill="FFFFFF"/>
        <w:tabs>
          <w:tab w:val="left" w:pos="1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C235A" w:rsidRPr="008A57FB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b/>
          <w:color w:val="000000"/>
          <w:sz w:val="28"/>
          <w:szCs w:val="28"/>
        </w:rPr>
        <w:t>3. Обязательства Организации</w:t>
      </w:r>
    </w:p>
    <w:p w:rsidR="00AC235A" w:rsidRPr="008A57FB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3.1.    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8A57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обязуется:</w:t>
      </w:r>
    </w:p>
    <w:p w:rsidR="00AC235A" w:rsidRPr="008A57FB" w:rsidRDefault="00AC235A" w:rsidP="00AC235A">
      <w:pPr>
        <w:shd w:val="clear" w:color="auto" w:fill="FFFFFF"/>
        <w:tabs>
          <w:tab w:val="left" w:pos="1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3.1.1.  </w:t>
      </w:r>
      <w:r w:rsidRPr="008A57F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Предоставлять базу для проведения практики со студентами по про</w:t>
      </w:r>
      <w:r w:rsidRPr="008A57FB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граммам практик.</w:t>
      </w:r>
    </w:p>
    <w:p w:rsidR="00AC235A" w:rsidRPr="008A57FB" w:rsidRDefault="00AC235A" w:rsidP="00AC235A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   3.1.2. Знакомить студентов с деятельностью Организации.</w:t>
      </w:r>
    </w:p>
    <w:p w:rsidR="00AC235A" w:rsidRPr="008A57FB" w:rsidRDefault="00AC235A" w:rsidP="00AC235A">
      <w:pPr>
        <w:shd w:val="clear" w:color="auto" w:fill="FFFFFF"/>
        <w:tabs>
          <w:tab w:val="left" w:pos="720"/>
          <w:tab w:val="left" w:pos="17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 xml:space="preserve">   3.1.3. Информировать студентов об основных направлениях массово-информационной  деятельности Организации</w:t>
      </w:r>
      <w:r w:rsidRPr="008A57FB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AC235A" w:rsidRPr="008A57FB" w:rsidRDefault="00AC235A" w:rsidP="00AC235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3.1.4. Обеспечивать участие сотрудников 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8A57F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в подведении </w:t>
      </w:r>
      <w:r w:rsidRPr="008A57FB">
        <w:rPr>
          <w:rFonts w:ascii="Times New Roman" w:hAnsi="Times New Roman" w:cs="Times New Roman"/>
          <w:color w:val="000000"/>
          <w:spacing w:val="-1"/>
          <w:sz w:val="28"/>
          <w:szCs w:val="28"/>
        </w:rPr>
        <w:t>итогов практик.</w:t>
      </w:r>
    </w:p>
    <w:p w:rsidR="00AC235A" w:rsidRPr="008A57FB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8A57F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4. Срок договора</w:t>
      </w:r>
    </w:p>
    <w:p w:rsidR="00AC235A" w:rsidRPr="008A57FB" w:rsidRDefault="00AC235A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4.1. Настоящий договор вступает в силу с момента подписания сторон и 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>действует до «____» ______________ 20___ г.</w:t>
      </w:r>
    </w:p>
    <w:p w:rsidR="00AC235A" w:rsidRPr="008A57FB" w:rsidRDefault="00AC235A" w:rsidP="00AC23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4.2. Договор может быть расторгнут досрочно по письменному соглашению </w:t>
      </w:r>
      <w:r w:rsidRPr="008A57F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сторон, о досрочном расторжении договора сторона должна предупредить </w:t>
      </w:r>
      <w:r w:rsidRPr="008A57F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контрагента за           1 месяц.</w:t>
      </w:r>
    </w:p>
    <w:p w:rsidR="00AC235A" w:rsidRPr="008A57FB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8A57F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5. Заключительные положения</w:t>
      </w:r>
    </w:p>
    <w:p w:rsidR="00AC235A" w:rsidRPr="008A57FB" w:rsidRDefault="00AC235A" w:rsidP="00AC235A">
      <w:pPr>
        <w:shd w:val="clear" w:color="auto" w:fill="FFFFFF"/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      5.1.</w:t>
      </w:r>
      <w:r w:rsidRPr="008A57FB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  <w:t>Все изменения и дополнения в данный договор вносятся на основании п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>исьменного соглашения сторон.</w:t>
      </w:r>
    </w:p>
    <w:p w:rsidR="00AC235A" w:rsidRPr="008A57FB" w:rsidRDefault="00AC235A" w:rsidP="00AC235A">
      <w:pPr>
        <w:shd w:val="clear" w:color="auto" w:fill="FFFFFF"/>
        <w:tabs>
          <w:tab w:val="left" w:pos="360"/>
          <w:tab w:val="left" w:pos="540"/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pacing w:val="4"/>
          <w:sz w:val="28"/>
          <w:szCs w:val="28"/>
        </w:rPr>
        <w:t>5</w:t>
      </w:r>
      <w:r w:rsidRPr="008A57FB">
        <w:rPr>
          <w:rFonts w:ascii="Times New Roman" w:hAnsi="Times New Roman" w:cs="Times New Roman"/>
          <w:sz w:val="28"/>
          <w:szCs w:val="28"/>
        </w:rPr>
        <w:t>.</w:t>
      </w:r>
      <w:r w:rsidRPr="008A57F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 Все споры и разногласия, которые могут возникнуть между сторонами </w:t>
      </w:r>
      <w:r w:rsidRPr="008A57F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вопросам, не нашедшим своего разрешения в тексте данного договора, будут 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>разрешаться путем переговоров на основе действующего законодательства.</w:t>
      </w:r>
    </w:p>
    <w:p w:rsidR="00AC235A" w:rsidRPr="008A57FB" w:rsidRDefault="00AC235A" w:rsidP="00AC235A">
      <w:pPr>
        <w:shd w:val="clear" w:color="auto" w:fill="FFFFFF"/>
        <w:tabs>
          <w:tab w:val="left" w:pos="360"/>
          <w:tab w:val="left" w:pos="540"/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z w:val="28"/>
          <w:szCs w:val="28"/>
        </w:rPr>
        <w:t xml:space="preserve">5.3. Настоящий договор составлен в двух экземплярах на русском языке. Оба </w:t>
      </w:r>
      <w:r w:rsidRPr="008A57FB">
        <w:rPr>
          <w:rFonts w:ascii="Times New Roman" w:hAnsi="Times New Roman" w:cs="Times New Roman"/>
          <w:color w:val="000000"/>
          <w:spacing w:val="1"/>
          <w:sz w:val="28"/>
          <w:szCs w:val="28"/>
        </w:rPr>
        <w:t>экземпляра идентичны и имеют одинаковую юридическую силу.</w:t>
      </w:r>
    </w:p>
    <w:p w:rsidR="00AC235A" w:rsidRPr="008A57FB" w:rsidRDefault="00AC235A" w:rsidP="00AC235A">
      <w:pPr>
        <w:shd w:val="clear" w:color="auto" w:fill="FFFFFF"/>
        <w:tabs>
          <w:tab w:val="left" w:pos="360"/>
          <w:tab w:val="left" w:pos="540"/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 каждой из сторон находится </w:t>
      </w:r>
      <w:r w:rsidRPr="008A57FB">
        <w:rPr>
          <w:rFonts w:ascii="Times New Roman" w:hAnsi="Times New Roman" w:cs="Times New Roman"/>
          <w:color w:val="000000"/>
          <w:sz w:val="28"/>
          <w:szCs w:val="28"/>
        </w:rPr>
        <w:t xml:space="preserve">один экземпляр настоящего договора. </w:t>
      </w:r>
    </w:p>
    <w:p w:rsidR="00AC235A" w:rsidRPr="008A57FB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8A57F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6. Реквизиты сторон:</w:t>
      </w:r>
    </w:p>
    <w:p w:rsidR="00AC235A" w:rsidRPr="008A57FB" w:rsidRDefault="00AC235A" w:rsidP="00AC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011"/>
      </w:tblGrid>
      <w:tr w:rsidR="00AC235A" w:rsidRPr="008A57FB" w:rsidTr="00884FB7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5A" w:rsidRPr="008A57FB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5A" w:rsidRPr="008A57FB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</w:t>
            </w:r>
          </w:p>
        </w:tc>
      </w:tr>
      <w:tr w:rsidR="00AC235A" w:rsidRPr="008A57FB" w:rsidTr="00884FB7">
        <w:trPr>
          <w:trHeight w:val="40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C0" w:rsidRDefault="00A854C0" w:rsidP="00A854C0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Частное учреждение образовательная организация высшего</w:t>
            </w: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образования «Омская гуманитарная академия»</w:t>
            </w:r>
          </w:p>
          <w:p w:rsidR="00A854C0" w:rsidRDefault="00A854C0" w:rsidP="00A854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A854C0" w:rsidRDefault="00A854C0" w:rsidP="00A854C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644105, г. Омск, </w:t>
            </w:r>
          </w:p>
          <w:p w:rsidR="00A854C0" w:rsidRDefault="00A854C0" w:rsidP="00A854C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ул. 4-я Челюскинцев, 2  «А»</w:t>
            </w:r>
          </w:p>
          <w:p w:rsidR="00A854C0" w:rsidRDefault="00A854C0" w:rsidP="00A85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тел/факс: (3812) 28-47-42, 28-47-37                </w:t>
            </w:r>
          </w:p>
          <w:p w:rsidR="00A854C0" w:rsidRDefault="00A854C0" w:rsidP="00A85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ИНН/КПП 5502040870/550301001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:rsidR="00A854C0" w:rsidRDefault="00A854C0" w:rsidP="00A85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Р/с 40703810907000000079</w:t>
            </w:r>
          </w:p>
          <w:p w:rsidR="00A854C0" w:rsidRDefault="00A854C0" w:rsidP="00A85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СИБИРСКИЙ ФИЛИАЛ АО</w:t>
            </w:r>
          </w:p>
          <w:p w:rsidR="00A854C0" w:rsidRDefault="00A854C0" w:rsidP="00A85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«РАЙФФАЙЗЕНБАНК»  Г. НОВОСИБИРСК, </w:t>
            </w:r>
          </w:p>
          <w:p w:rsidR="00A854C0" w:rsidRDefault="00A854C0" w:rsidP="00A854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К/с 30101810300000000799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:rsidR="00AC235A" w:rsidRPr="008A57FB" w:rsidRDefault="00A854C0" w:rsidP="00A85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БИК  045004799</w:t>
            </w:r>
            <w:r>
              <w:rPr>
                <w:rFonts w:ascii="Calibri" w:eastAsia="Times New Roman" w:hAnsi="Calibri" w:cs="Times New Roman"/>
                <w:bCs/>
                <w:iCs/>
                <w:sz w:val="26"/>
                <w:szCs w:val="26"/>
              </w:rPr>
              <w:t xml:space="preserve">                                                       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5A" w:rsidRPr="008A57FB" w:rsidRDefault="00AC235A" w:rsidP="00AC235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35A" w:rsidRPr="008A57FB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Ректор ЧУОО ВО «ОмГА» </w:t>
      </w:r>
    </w:p>
    <w:p w:rsidR="00AC235A" w:rsidRPr="008A57FB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_________________/Еремеев А.Э./                                _____________/________________/</w:t>
      </w:r>
    </w:p>
    <w:p w:rsidR="00AC235A" w:rsidRPr="008A57FB" w:rsidRDefault="00AC235A" w:rsidP="00AC23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35A" w:rsidRPr="008A57FB" w:rsidRDefault="00AC235A" w:rsidP="00DB17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                    м.п.</w:t>
      </w:r>
    </w:p>
    <w:p w:rsidR="0075616F" w:rsidRDefault="0075616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616F" w:rsidRDefault="0075616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616F" w:rsidRDefault="0075616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616F" w:rsidRDefault="0075616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6DCD" w:rsidRPr="008A57FB" w:rsidRDefault="004E6DCD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57FB">
        <w:rPr>
          <w:rFonts w:ascii="Times New Roman" w:hAnsi="Times New Roman" w:cs="Times New Roman"/>
          <w:bCs/>
          <w:sz w:val="28"/>
          <w:szCs w:val="28"/>
        </w:rPr>
        <w:t>Приложение 6.</w:t>
      </w:r>
    </w:p>
    <w:p w:rsidR="004E6DCD" w:rsidRPr="008A57FB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57FB">
        <w:rPr>
          <w:rFonts w:ascii="Times New Roman" w:hAnsi="Times New Roman" w:cs="Times New Roman"/>
          <w:bCs/>
          <w:sz w:val="28"/>
          <w:szCs w:val="28"/>
        </w:rPr>
        <w:t xml:space="preserve">Частное  учреждение образовательная организация </w:t>
      </w:r>
    </w:p>
    <w:p w:rsidR="004E6DCD" w:rsidRPr="008A57FB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57FB">
        <w:rPr>
          <w:rFonts w:ascii="Times New Roman" w:hAnsi="Times New Roman" w:cs="Times New Roman"/>
          <w:bCs/>
          <w:sz w:val="28"/>
          <w:szCs w:val="28"/>
        </w:rPr>
        <w:t>высшего образования «Омская гуманитарная академия»</w:t>
      </w:r>
    </w:p>
    <w:p w:rsidR="004E6DCD" w:rsidRPr="008A57FB" w:rsidRDefault="004E6DCD" w:rsidP="004E6DCD">
      <w:pPr>
        <w:pStyle w:val="Default"/>
        <w:jc w:val="center"/>
        <w:rPr>
          <w:sz w:val="28"/>
          <w:szCs w:val="28"/>
        </w:rPr>
      </w:pPr>
      <w:r w:rsidRPr="008A57FB">
        <w:rPr>
          <w:sz w:val="28"/>
          <w:szCs w:val="28"/>
        </w:rPr>
        <w:t xml:space="preserve">СОВМЕСТНЫЙ  РАБОЧИЙ ГРАФИК (ПЛАН) ПРАКТИКИ </w:t>
      </w:r>
    </w:p>
    <w:p w:rsidR="004E6DCD" w:rsidRPr="008A57FB" w:rsidRDefault="004E6DCD" w:rsidP="004E6DCD">
      <w:pPr>
        <w:pStyle w:val="Default"/>
        <w:spacing w:before="240"/>
        <w:jc w:val="center"/>
      </w:pPr>
      <w:r w:rsidRPr="008A57FB">
        <w:rPr>
          <w:sz w:val="28"/>
          <w:szCs w:val="28"/>
        </w:rPr>
        <w:t xml:space="preserve">_________________________________________________________________ </w:t>
      </w:r>
      <w:r w:rsidRPr="008A57FB">
        <w:t xml:space="preserve">(Ф.И.О. обучающегося) </w:t>
      </w:r>
    </w:p>
    <w:p w:rsidR="00363666" w:rsidRPr="008A57FB" w:rsidRDefault="00363666" w:rsidP="00B609A6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8A57FB">
        <w:rPr>
          <w:sz w:val="28"/>
          <w:szCs w:val="28"/>
        </w:rPr>
        <w:t xml:space="preserve">Направление подготовки: </w:t>
      </w:r>
      <w:r w:rsidR="0075616F">
        <w:rPr>
          <w:sz w:val="28"/>
          <w:szCs w:val="28"/>
        </w:rPr>
        <w:t>44.03.02 «</w:t>
      </w:r>
      <w:r w:rsidR="006E6CC4">
        <w:rPr>
          <w:sz w:val="28"/>
          <w:szCs w:val="28"/>
        </w:rPr>
        <w:t>Специальное (дефектологическое) образование</w:t>
      </w:r>
      <w:r w:rsidR="0075616F">
        <w:rPr>
          <w:sz w:val="28"/>
          <w:szCs w:val="28"/>
        </w:rPr>
        <w:t>»</w:t>
      </w:r>
    </w:p>
    <w:p w:rsidR="00363666" w:rsidRPr="008A57FB" w:rsidRDefault="00363666" w:rsidP="00B60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Направленность (профиль) программы</w:t>
      </w:r>
      <w:r w:rsidR="0075616F">
        <w:rPr>
          <w:rFonts w:ascii="Times New Roman" w:hAnsi="Times New Roman" w:cs="Times New Roman"/>
          <w:sz w:val="28"/>
          <w:szCs w:val="28"/>
        </w:rPr>
        <w:t>: «</w:t>
      </w:r>
      <w:r w:rsidR="006E6CC4">
        <w:rPr>
          <w:rFonts w:ascii="Times New Roman" w:hAnsi="Times New Roman" w:cs="Times New Roman"/>
          <w:sz w:val="28"/>
          <w:szCs w:val="28"/>
        </w:rPr>
        <w:t>Олигофренопедагогика</w:t>
      </w:r>
      <w:r w:rsidR="0075616F">
        <w:rPr>
          <w:rFonts w:ascii="Times New Roman" w:hAnsi="Times New Roman" w:cs="Times New Roman"/>
          <w:sz w:val="28"/>
          <w:szCs w:val="28"/>
        </w:rPr>
        <w:t>»</w:t>
      </w:r>
    </w:p>
    <w:p w:rsidR="00363666" w:rsidRPr="008A57FB" w:rsidRDefault="00363666" w:rsidP="00B609A6">
      <w:pPr>
        <w:pStyle w:val="Default"/>
        <w:ind w:firstLine="709"/>
        <w:jc w:val="both"/>
        <w:rPr>
          <w:sz w:val="28"/>
          <w:szCs w:val="28"/>
        </w:rPr>
      </w:pPr>
      <w:r w:rsidRPr="008A57FB">
        <w:rPr>
          <w:sz w:val="28"/>
          <w:szCs w:val="28"/>
        </w:rPr>
        <w:t xml:space="preserve">Вид практики: </w:t>
      </w:r>
      <w:r w:rsidR="00440236" w:rsidRPr="008A57FB">
        <w:rPr>
          <w:sz w:val="28"/>
          <w:szCs w:val="28"/>
        </w:rPr>
        <w:t>Производственная практика</w:t>
      </w:r>
    </w:p>
    <w:p w:rsidR="00363666" w:rsidRPr="008A57FB" w:rsidRDefault="00363666" w:rsidP="00B60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B47E09">
        <w:rPr>
          <w:rFonts w:ascii="Times New Roman" w:hAnsi="Times New Roman" w:cs="Times New Roman"/>
          <w:sz w:val="28"/>
          <w:szCs w:val="28"/>
        </w:rPr>
        <w:t>Практика по получению профессиональных умений и опыта профессиональной деятельности</w:t>
      </w:r>
    </w:p>
    <w:p w:rsidR="00363666" w:rsidRPr="008A57FB" w:rsidRDefault="00363666" w:rsidP="00B609A6">
      <w:pPr>
        <w:pStyle w:val="Default"/>
        <w:rPr>
          <w:sz w:val="28"/>
          <w:szCs w:val="28"/>
        </w:rPr>
      </w:pPr>
      <w:r w:rsidRPr="008A57FB">
        <w:rPr>
          <w:sz w:val="28"/>
          <w:szCs w:val="28"/>
        </w:rPr>
        <w:t>Руководитель практики от ОмГА _______________________________________________</w:t>
      </w:r>
    </w:p>
    <w:p w:rsidR="00363666" w:rsidRPr="008A57FB" w:rsidRDefault="00363666" w:rsidP="00B609A6">
      <w:pPr>
        <w:pStyle w:val="Default"/>
        <w:jc w:val="both"/>
        <w:rPr>
          <w:sz w:val="28"/>
          <w:szCs w:val="28"/>
        </w:rPr>
      </w:pPr>
      <w:r w:rsidRPr="008A57FB">
        <w:rPr>
          <w:sz w:val="28"/>
          <w:szCs w:val="28"/>
        </w:rPr>
        <w:t xml:space="preserve">                                                          (</w:t>
      </w:r>
      <w:r w:rsidRPr="008A57FB">
        <w:rPr>
          <w:sz w:val="22"/>
          <w:szCs w:val="22"/>
        </w:rPr>
        <w:t>Уч. степень, уч. звание, Фамилия И.О.)</w:t>
      </w:r>
    </w:p>
    <w:p w:rsidR="00363666" w:rsidRPr="008A57FB" w:rsidRDefault="00363666" w:rsidP="00B609A6">
      <w:pPr>
        <w:pStyle w:val="Default"/>
        <w:rPr>
          <w:sz w:val="28"/>
          <w:szCs w:val="28"/>
        </w:rPr>
      </w:pPr>
      <w:r w:rsidRPr="008A57FB">
        <w:rPr>
          <w:sz w:val="28"/>
          <w:szCs w:val="28"/>
        </w:rPr>
        <w:t>Наименование профильной организации ___________________________________</w:t>
      </w:r>
    </w:p>
    <w:p w:rsidR="00B609A6" w:rsidRPr="008A57FB" w:rsidRDefault="00363666" w:rsidP="00B609A6">
      <w:pPr>
        <w:pStyle w:val="Default"/>
        <w:jc w:val="both"/>
        <w:rPr>
          <w:sz w:val="28"/>
          <w:szCs w:val="28"/>
        </w:rPr>
      </w:pPr>
      <w:r w:rsidRPr="008A57FB">
        <w:rPr>
          <w:sz w:val="28"/>
          <w:szCs w:val="28"/>
        </w:rPr>
        <w:t>____________________________________________</w:t>
      </w:r>
      <w:r w:rsidR="00B609A6" w:rsidRPr="008A57FB">
        <w:rPr>
          <w:sz w:val="28"/>
          <w:szCs w:val="28"/>
        </w:rPr>
        <w:t>____________________</w:t>
      </w:r>
    </w:p>
    <w:p w:rsidR="00363666" w:rsidRPr="008A57FB" w:rsidRDefault="00363666" w:rsidP="00B609A6">
      <w:pPr>
        <w:pStyle w:val="Default"/>
        <w:rPr>
          <w:sz w:val="28"/>
          <w:szCs w:val="28"/>
        </w:rPr>
      </w:pPr>
      <w:r w:rsidRPr="008A57FB">
        <w:rPr>
          <w:sz w:val="28"/>
          <w:szCs w:val="28"/>
        </w:rPr>
        <w:t>Руководитель пр</w:t>
      </w:r>
      <w:r w:rsidR="00DE77ED">
        <w:rPr>
          <w:sz w:val="28"/>
          <w:szCs w:val="28"/>
        </w:rPr>
        <w:t>актики от профильной организации</w:t>
      </w:r>
      <w:r w:rsidRPr="008A57FB">
        <w:rPr>
          <w:sz w:val="28"/>
          <w:szCs w:val="28"/>
        </w:rPr>
        <w:t>_________________________</w:t>
      </w:r>
    </w:p>
    <w:p w:rsidR="00363666" w:rsidRPr="008A57FB" w:rsidRDefault="00DE77ED" w:rsidP="00B609A6">
      <w:pPr>
        <w:pStyle w:val="Defaul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363666" w:rsidRPr="008A57FB">
        <w:rPr>
          <w:sz w:val="28"/>
          <w:szCs w:val="28"/>
        </w:rPr>
        <w:t>(</w:t>
      </w:r>
      <w:r w:rsidR="00363666" w:rsidRPr="008A57FB">
        <w:rPr>
          <w:sz w:val="22"/>
          <w:szCs w:val="22"/>
        </w:rPr>
        <w:t xml:space="preserve">должность Ф.И.О.)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4"/>
        <w:gridCol w:w="1598"/>
        <w:gridCol w:w="6962"/>
      </w:tblGrid>
      <w:tr w:rsidR="004E6DCD" w:rsidRPr="008A57FB" w:rsidTr="00440236">
        <w:tc>
          <w:tcPr>
            <w:tcW w:w="0" w:type="auto"/>
          </w:tcPr>
          <w:p w:rsidR="004E6DCD" w:rsidRPr="008A57FB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E6DCD" w:rsidRPr="008A57FB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4E6DCD" w:rsidRPr="008A57FB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4E6DCD" w:rsidRPr="008A57FB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</w:rPr>
              <w:t>Планируемые работы</w:t>
            </w:r>
          </w:p>
        </w:tc>
      </w:tr>
      <w:tr w:rsidR="00440236" w:rsidRPr="008A57FB" w:rsidTr="00440236">
        <w:tc>
          <w:tcPr>
            <w:tcW w:w="0" w:type="auto"/>
          </w:tcPr>
          <w:p w:rsidR="00440236" w:rsidRPr="008A57FB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40236" w:rsidRPr="008A57FB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0236" w:rsidRPr="008A57FB" w:rsidRDefault="00143A4B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  <w:r w:rsidR="00440236" w:rsidRPr="008A5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236" w:rsidRPr="008A57FB" w:rsidTr="00440236">
        <w:tc>
          <w:tcPr>
            <w:tcW w:w="0" w:type="auto"/>
          </w:tcPr>
          <w:p w:rsidR="00440236" w:rsidRPr="008A57FB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40236" w:rsidRPr="008A57FB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0236" w:rsidRPr="008A57FB" w:rsidRDefault="00440236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A57FB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Pr="008A57FB">
              <w:rPr>
                <w:rStyle w:val="ae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образовательной организацией (базой практики)</w:t>
            </w:r>
            <w:r w:rsidRPr="008A5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236" w:rsidRPr="008A57FB" w:rsidTr="00AE336D">
        <w:trPr>
          <w:trHeight w:val="339"/>
        </w:trPr>
        <w:tc>
          <w:tcPr>
            <w:tcW w:w="0" w:type="auto"/>
          </w:tcPr>
          <w:p w:rsidR="00440236" w:rsidRPr="008A57FB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40236" w:rsidRPr="008A57FB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0236" w:rsidRPr="008A57FB" w:rsidRDefault="00440236" w:rsidP="00AE336D">
            <w:pPr>
              <w:widowControl w:val="0"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hi-IN" w:bidi="hi-IN"/>
              </w:rPr>
            </w:pPr>
          </w:p>
        </w:tc>
      </w:tr>
      <w:tr w:rsidR="00440236" w:rsidRPr="008A57FB" w:rsidTr="00440236">
        <w:trPr>
          <w:trHeight w:val="411"/>
        </w:trPr>
        <w:tc>
          <w:tcPr>
            <w:tcW w:w="0" w:type="auto"/>
          </w:tcPr>
          <w:p w:rsidR="00440236" w:rsidRPr="008A57FB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40236" w:rsidRPr="008A57FB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0236" w:rsidRPr="008A57FB" w:rsidRDefault="00440236" w:rsidP="00AE336D">
            <w:pPr>
              <w:pStyle w:val="ac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hi-IN" w:bidi="hi-IN"/>
              </w:rPr>
            </w:pPr>
          </w:p>
        </w:tc>
      </w:tr>
      <w:tr w:rsidR="00440236" w:rsidRPr="008A57FB" w:rsidTr="00440236">
        <w:tc>
          <w:tcPr>
            <w:tcW w:w="0" w:type="auto"/>
          </w:tcPr>
          <w:p w:rsidR="00440236" w:rsidRPr="008A57FB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40236" w:rsidRPr="008A57FB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0236" w:rsidRPr="008A57FB" w:rsidRDefault="00440236">
            <w:pPr>
              <w:pStyle w:val="ac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hi-IN" w:bidi="hi-IN"/>
              </w:rPr>
            </w:pPr>
          </w:p>
        </w:tc>
      </w:tr>
      <w:tr w:rsidR="00440236" w:rsidRPr="008A57FB" w:rsidTr="00440236">
        <w:tc>
          <w:tcPr>
            <w:tcW w:w="0" w:type="auto"/>
          </w:tcPr>
          <w:p w:rsidR="00440236" w:rsidRPr="008A57FB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40236" w:rsidRPr="008A57FB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0236" w:rsidRPr="008A57FB" w:rsidRDefault="00440236" w:rsidP="00AE336D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40236" w:rsidRPr="008A57FB" w:rsidTr="00440236">
        <w:tc>
          <w:tcPr>
            <w:tcW w:w="0" w:type="auto"/>
          </w:tcPr>
          <w:p w:rsidR="00440236" w:rsidRPr="008A57FB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40236" w:rsidRPr="008A57FB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0236" w:rsidRPr="008A57FB" w:rsidRDefault="00440236">
            <w:pPr>
              <w:widowControl w:val="0"/>
              <w:suppressAutoHyphens/>
              <w:autoSpaceDE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40236" w:rsidRPr="008A57FB" w:rsidTr="00440236">
        <w:tc>
          <w:tcPr>
            <w:tcW w:w="0" w:type="auto"/>
          </w:tcPr>
          <w:p w:rsidR="00440236" w:rsidRPr="008A57FB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40236" w:rsidRPr="008A57FB" w:rsidRDefault="00440236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40236" w:rsidRPr="008A57FB" w:rsidRDefault="00440236" w:rsidP="00AE336D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hi-IN" w:bidi="hi-IN"/>
              </w:rPr>
            </w:pPr>
          </w:p>
        </w:tc>
      </w:tr>
    </w:tbl>
    <w:p w:rsidR="004E6DCD" w:rsidRPr="008A57FB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Заведующий кафедрой:</w:t>
      </w:r>
      <w:r w:rsidRPr="008A57FB">
        <w:rPr>
          <w:rFonts w:ascii="Times New Roman" w:hAnsi="Times New Roman" w:cs="Times New Roman"/>
          <w:sz w:val="28"/>
          <w:szCs w:val="28"/>
        </w:rPr>
        <w:tab/>
      </w:r>
      <w:r w:rsidRPr="008A57FB">
        <w:rPr>
          <w:rFonts w:ascii="Times New Roman" w:hAnsi="Times New Roman" w:cs="Times New Roman"/>
          <w:sz w:val="28"/>
          <w:szCs w:val="28"/>
        </w:rPr>
        <w:tab/>
        <w:t>___________________ / ___________________</w:t>
      </w:r>
    </w:p>
    <w:p w:rsidR="004E6DCD" w:rsidRPr="008A57FB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</w:p>
    <w:p w:rsidR="004E6DCD" w:rsidRPr="008A57FB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ЧУОО ВО «ОмГА»</w:t>
      </w:r>
      <w:r w:rsidRPr="008A57FB">
        <w:rPr>
          <w:rFonts w:ascii="Times New Roman" w:hAnsi="Times New Roman" w:cs="Times New Roman"/>
          <w:sz w:val="28"/>
          <w:szCs w:val="28"/>
        </w:rPr>
        <w:tab/>
      </w:r>
      <w:r w:rsidRPr="008A57FB">
        <w:rPr>
          <w:rFonts w:ascii="Times New Roman" w:hAnsi="Times New Roman" w:cs="Times New Roman"/>
          <w:sz w:val="28"/>
          <w:szCs w:val="28"/>
        </w:rPr>
        <w:tab/>
        <w:t>___________________ / ____________________</w:t>
      </w:r>
    </w:p>
    <w:p w:rsidR="004E6DCD" w:rsidRPr="008A57FB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4D3" w:rsidRPr="008A57FB" w:rsidRDefault="004E6DCD" w:rsidP="004D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4D24D3" w:rsidRPr="008A57FB">
        <w:rPr>
          <w:rFonts w:ascii="Times New Roman" w:hAnsi="Times New Roman" w:cs="Times New Roman"/>
          <w:sz w:val="28"/>
          <w:szCs w:val="28"/>
        </w:rPr>
        <w:t>профильной организации___________________ / ____________________</w:t>
      </w:r>
    </w:p>
    <w:p w:rsidR="004E6DCD" w:rsidRPr="008A57FB" w:rsidRDefault="004E6DCD" w:rsidP="004E6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23D" w:rsidRPr="008A57FB" w:rsidRDefault="007C223D" w:rsidP="007C22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FB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м.п.</w:t>
      </w:r>
    </w:p>
    <w:p w:rsidR="004E6DCD" w:rsidRPr="008A57FB" w:rsidRDefault="004E6DCD" w:rsidP="004E6DCD"/>
    <w:p w:rsidR="0038688C" w:rsidRPr="008A57FB" w:rsidRDefault="0038688C" w:rsidP="004E6DCD"/>
    <w:p w:rsidR="004D0A5F" w:rsidRDefault="004D0A5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38688C" w:rsidRPr="008A57FB" w:rsidRDefault="0038688C" w:rsidP="0038688C">
      <w:pPr>
        <w:spacing w:after="0" w:line="360" w:lineRule="auto"/>
        <w:ind w:left="41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363666" w:rsidRPr="008A57F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38688C" w:rsidRPr="008A57FB" w:rsidRDefault="0038688C" w:rsidP="003868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Образец заявления для прохождения </w:t>
      </w:r>
      <w:r w:rsidR="00440236" w:rsidRPr="008A57FB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производственной практики  </w:t>
      </w:r>
    </w:p>
    <w:p w:rsidR="0038688C" w:rsidRPr="008A57FB" w:rsidRDefault="0038688C" w:rsidP="0038688C">
      <w:pPr>
        <w:spacing w:after="0" w:line="240" w:lineRule="auto"/>
        <w:ind w:left="4100"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88C" w:rsidRPr="008A57FB" w:rsidRDefault="0038688C" w:rsidP="0044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88C" w:rsidRPr="008A57FB" w:rsidRDefault="0038688C" w:rsidP="004D0A5F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8688C" w:rsidRPr="008A57FB" w:rsidRDefault="0038688C" w:rsidP="004D0A5F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8688C" w:rsidRPr="008A57FB" w:rsidRDefault="0038688C" w:rsidP="004D0A5F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7FB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:rsidR="0038688C" w:rsidRPr="008A57FB" w:rsidRDefault="0038688C" w:rsidP="0038688C">
      <w:pPr>
        <w:tabs>
          <w:tab w:val="left" w:pos="468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88C" w:rsidRPr="008A57FB" w:rsidRDefault="0038688C" w:rsidP="0038688C">
      <w:pPr>
        <w:tabs>
          <w:tab w:val="left" w:pos="468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 xml:space="preserve">Прошу направить для прохождения </w:t>
      </w:r>
      <w:r w:rsidR="00440236" w:rsidRPr="008A57FB">
        <w:rPr>
          <w:rFonts w:ascii="Times New Roman" w:eastAsia="Times New Roman" w:hAnsi="Times New Roman" w:cs="Times New Roman"/>
          <w:sz w:val="28"/>
          <w:szCs w:val="28"/>
        </w:rPr>
        <w:t>производственной практики</w:t>
      </w:r>
      <w:r w:rsidR="00756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36D" w:rsidRPr="008A57FB">
        <w:rPr>
          <w:rFonts w:ascii="Times New Roman" w:eastAsia="Times New Roman" w:hAnsi="Times New Roman" w:cs="Times New Roman"/>
          <w:sz w:val="28"/>
          <w:szCs w:val="28"/>
        </w:rPr>
        <w:t>(</w:t>
      </w:r>
      <w:r w:rsidR="00EC64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55932">
        <w:rPr>
          <w:rFonts w:ascii="Times New Roman" w:eastAsia="Times New Roman" w:hAnsi="Times New Roman" w:cs="Times New Roman"/>
          <w:sz w:val="28"/>
          <w:szCs w:val="28"/>
        </w:rPr>
        <w:t>рактики по получению профессиональных умений и опыта профессиональной деятельности</w:t>
      </w:r>
      <w:r w:rsidR="00AE336D" w:rsidRPr="008A57F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A57FB">
        <w:rPr>
          <w:rFonts w:ascii="Times New Roman" w:eastAsia="Times New Roman" w:hAnsi="Times New Roman" w:cs="Times New Roman"/>
          <w:sz w:val="28"/>
          <w:szCs w:val="28"/>
        </w:rPr>
        <w:t>в ____________________</w:t>
      </w:r>
      <w:r w:rsidR="00AE336D" w:rsidRPr="008A57FB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38688C" w:rsidRPr="008A57FB" w:rsidRDefault="0038688C" w:rsidP="0038688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8688C" w:rsidRPr="008A57FB" w:rsidRDefault="0038688C" w:rsidP="0038688C">
      <w:pPr>
        <w:tabs>
          <w:tab w:val="left" w:pos="4680"/>
          <w:tab w:val="left" w:pos="5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>Контактная информация:_______ _____________________________________</w:t>
      </w:r>
    </w:p>
    <w:p w:rsidR="0038688C" w:rsidRPr="008A57FB" w:rsidRDefault="0038688C" w:rsidP="0038688C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>и назначить руководителем __________________________________________</w:t>
      </w:r>
    </w:p>
    <w:p w:rsidR="0038688C" w:rsidRPr="008A57FB" w:rsidRDefault="0038688C" w:rsidP="003868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  <w:t>(Ф.И.О., должность преподавателя)</w:t>
      </w:r>
    </w:p>
    <w:p w:rsidR="0038688C" w:rsidRPr="008A57FB" w:rsidRDefault="0038688C" w:rsidP="0038688C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8688C" w:rsidRPr="008A57FB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88C" w:rsidRPr="008A57FB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>Студент (ка) гр. _______</w:t>
      </w:r>
    </w:p>
    <w:p w:rsidR="0038688C" w:rsidRPr="008A57FB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8A57FB">
        <w:rPr>
          <w:rFonts w:ascii="Times New Roman" w:eastAsia="Times New Roman" w:hAnsi="Times New Roman" w:cs="Times New Roman"/>
          <w:sz w:val="28"/>
          <w:szCs w:val="28"/>
        </w:rPr>
        <w:tab/>
      </w:r>
      <w:r w:rsidRPr="008A57FB">
        <w:rPr>
          <w:rFonts w:ascii="Times New Roman" w:eastAsia="Times New Roman" w:hAnsi="Times New Roman" w:cs="Times New Roman"/>
          <w:sz w:val="28"/>
          <w:szCs w:val="28"/>
        </w:rPr>
        <w:tab/>
      </w:r>
      <w:r w:rsidRPr="008A57FB">
        <w:rPr>
          <w:rFonts w:ascii="Times New Roman" w:eastAsia="Times New Roman" w:hAnsi="Times New Roman" w:cs="Times New Roman"/>
          <w:sz w:val="28"/>
          <w:szCs w:val="28"/>
        </w:rPr>
        <w:tab/>
      </w:r>
      <w:r w:rsidRPr="008A57FB">
        <w:rPr>
          <w:rFonts w:ascii="Times New Roman" w:eastAsia="Times New Roman" w:hAnsi="Times New Roman" w:cs="Times New Roman"/>
          <w:sz w:val="28"/>
          <w:szCs w:val="28"/>
        </w:rPr>
        <w:tab/>
      </w:r>
      <w:r w:rsidRPr="008A57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___________</w:t>
      </w:r>
    </w:p>
    <w:p w:rsidR="0038688C" w:rsidRPr="008A57FB" w:rsidRDefault="0038688C" w:rsidP="0038688C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</w:rPr>
      </w:pPr>
      <w:r w:rsidRPr="008A57FB">
        <w:rPr>
          <w:rFonts w:ascii="Times New Roman" w:eastAsia="Times New Roman" w:hAnsi="Times New Roman" w:cs="Times New Roman"/>
          <w:sz w:val="16"/>
          <w:szCs w:val="16"/>
        </w:rPr>
        <w:t xml:space="preserve">Ф.И.О. (полностью) </w:t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  <w:t>(подпись)</w:t>
      </w:r>
    </w:p>
    <w:p w:rsidR="0038688C" w:rsidRPr="008A57FB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88C" w:rsidRPr="008A57FB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  <w:r w:rsidRPr="008A57FB">
        <w:rPr>
          <w:rFonts w:ascii="Times New Roman" w:eastAsia="Times New Roman" w:hAnsi="Times New Roman" w:cs="Times New Roman"/>
          <w:sz w:val="24"/>
          <w:szCs w:val="24"/>
        </w:rPr>
        <w:tab/>
      </w:r>
      <w:r w:rsidRPr="008A57FB">
        <w:rPr>
          <w:rFonts w:ascii="Times New Roman" w:eastAsia="Times New Roman" w:hAnsi="Times New Roman" w:cs="Times New Roman"/>
          <w:sz w:val="24"/>
          <w:szCs w:val="24"/>
        </w:rPr>
        <w:tab/>
      </w:r>
      <w:r w:rsidRPr="008A57FB">
        <w:rPr>
          <w:rFonts w:ascii="Times New Roman" w:eastAsia="Times New Roman" w:hAnsi="Times New Roman" w:cs="Times New Roman"/>
          <w:sz w:val="24"/>
          <w:szCs w:val="24"/>
        </w:rPr>
        <w:tab/>
      </w:r>
      <w:r w:rsidRPr="008A57F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688C" w:rsidRPr="008A57FB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8688C" w:rsidRPr="008A57FB" w:rsidRDefault="0038688C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A57FB">
        <w:rPr>
          <w:rFonts w:ascii="Times New Roman" w:eastAsia="Times New Roman" w:hAnsi="Times New Roman" w:cs="Times New Roman"/>
          <w:sz w:val="16"/>
          <w:szCs w:val="16"/>
        </w:rPr>
        <w:t>(Ф.И.О., должность преподавателя)</w:t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(подпись)</w:t>
      </w:r>
    </w:p>
    <w:p w:rsidR="0038688C" w:rsidRPr="008A57FB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88C" w:rsidRPr="008A57FB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FB">
        <w:rPr>
          <w:rFonts w:ascii="Times New Roman" w:eastAsia="Times New Roman" w:hAnsi="Times New Roman" w:cs="Times New Roman"/>
          <w:sz w:val="24"/>
          <w:szCs w:val="24"/>
        </w:rPr>
        <w:t>Зав. кафедрой</w:t>
      </w:r>
    </w:p>
    <w:p w:rsidR="0038688C" w:rsidRPr="008A57FB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7FB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8688C" w:rsidRPr="0038688C" w:rsidRDefault="0038688C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A57FB">
        <w:rPr>
          <w:rFonts w:ascii="Times New Roman" w:eastAsia="Times New Roman" w:hAnsi="Times New Roman" w:cs="Times New Roman"/>
          <w:sz w:val="16"/>
          <w:szCs w:val="16"/>
        </w:rPr>
        <w:t>(Ф.И.О., должность)</w:t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</w:r>
      <w:r w:rsidRPr="008A57FB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(подпись)</w:t>
      </w:r>
    </w:p>
    <w:sectPr w:rsidR="0038688C" w:rsidRPr="0038688C" w:rsidSect="00390D5C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sz w:val="20"/>
        <w:szCs w:val="20"/>
      </w:rPr>
    </w:lvl>
  </w:abstractNum>
  <w:abstractNum w:abstractNumId="3" w15:restartNumberingAfterBreak="0">
    <w:nsid w:val="09F77482"/>
    <w:multiLevelType w:val="multilevel"/>
    <w:tmpl w:val="FF481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FF7704"/>
    <w:multiLevelType w:val="hybridMultilevel"/>
    <w:tmpl w:val="634E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379BF"/>
    <w:multiLevelType w:val="hybridMultilevel"/>
    <w:tmpl w:val="5C28CA3A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909D3"/>
    <w:multiLevelType w:val="hybridMultilevel"/>
    <w:tmpl w:val="724AE708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441585"/>
    <w:multiLevelType w:val="hybridMultilevel"/>
    <w:tmpl w:val="87EC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D0019"/>
    <w:multiLevelType w:val="hybridMultilevel"/>
    <w:tmpl w:val="1530161E"/>
    <w:lvl w:ilvl="0" w:tplc="06A061B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F33366"/>
    <w:multiLevelType w:val="hybridMultilevel"/>
    <w:tmpl w:val="28F0E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1E1A34"/>
    <w:multiLevelType w:val="hybridMultilevel"/>
    <w:tmpl w:val="C2F23286"/>
    <w:lvl w:ilvl="0" w:tplc="ABB6045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CB4E22"/>
    <w:multiLevelType w:val="hybridMultilevel"/>
    <w:tmpl w:val="71C27E9A"/>
    <w:lvl w:ilvl="0" w:tplc="0C28D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272310"/>
    <w:multiLevelType w:val="multilevel"/>
    <w:tmpl w:val="CF4AFB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894A2E"/>
    <w:multiLevelType w:val="hybridMultilevel"/>
    <w:tmpl w:val="20F8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F08BE"/>
    <w:multiLevelType w:val="hybridMultilevel"/>
    <w:tmpl w:val="4566B7D6"/>
    <w:lvl w:ilvl="0" w:tplc="6F14E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661852"/>
    <w:multiLevelType w:val="hybridMultilevel"/>
    <w:tmpl w:val="223A5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F04181"/>
    <w:multiLevelType w:val="hybridMultilevel"/>
    <w:tmpl w:val="724AE708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B60477"/>
    <w:multiLevelType w:val="multilevel"/>
    <w:tmpl w:val="EE223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933207"/>
    <w:multiLevelType w:val="multilevel"/>
    <w:tmpl w:val="141005E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theme="minorBidi" w:hint="default"/>
        <w:i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theme="minorBidi" w:hint="default"/>
        <w:i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theme="minorBidi" w:hint="default"/>
        <w:i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theme="minorBidi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theme="minorBidi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theme="minorBidi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theme="minorBidi" w:hint="default"/>
        <w:i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5"/>
  </w:num>
  <w:num w:numId="5">
    <w:abstractNumId w:val="1"/>
  </w:num>
  <w:num w:numId="6">
    <w:abstractNumId w:val="2"/>
  </w:num>
  <w:num w:numId="7">
    <w:abstractNumId w:val="16"/>
  </w:num>
  <w:num w:numId="8">
    <w:abstractNumId w:val="14"/>
  </w:num>
  <w:num w:numId="9">
    <w:abstractNumId w:val="8"/>
  </w:num>
  <w:num w:numId="10">
    <w:abstractNumId w:val="6"/>
  </w:num>
  <w:num w:numId="11">
    <w:abstractNumId w:val="9"/>
  </w:num>
  <w:num w:numId="12">
    <w:abstractNumId w:val="12"/>
  </w:num>
  <w:num w:numId="13">
    <w:abstractNumId w:val="11"/>
  </w:num>
  <w:num w:numId="1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7"/>
  </w:num>
  <w:num w:numId="2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0E4"/>
    <w:rsid w:val="00000626"/>
    <w:rsid w:val="00030FC3"/>
    <w:rsid w:val="00036C64"/>
    <w:rsid w:val="0004226B"/>
    <w:rsid w:val="00042D37"/>
    <w:rsid w:val="00046528"/>
    <w:rsid w:val="000757BF"/>
    <w:rsid w:val="0007650C"/>
    <w:rsid w:val="00077AF1"/>
    <w:rsid w:val="000A2CCC"/>
    <w:rsid w:val="000C6E15"/>
    <w:rsid w:val="000F63C1"/>
    <w:rsid w:val="00104229"/>
    <w:rsid w:val="00124B53"/>
    <w:rsid w:val="001253C3"/>
    <w:rsid w:val="00133C02"/>
    <w:rsid w:val="00143A4B"/>
    <w:rsid w:val="00155932"/>
    <w:rsid w:val="00163D3F"/>
    <w:rsid w:val="00172C27"/>
    <w:rsid w:val="00174540"/>
    <w:rsid w:val="00182D37"/>
    <w:rsid w:val="001971C8"/>
    <w:rsid w:val="001C6BA8"/>
    <w:rsid w:val="001D1050"/>
    <w:rsid w:val="001D55A6"/>
    <w:rsid w:val="001E0232"/>
    <w:rsid w:val="001E2942"/>
    <w:rsid w:val="001F54CB"/>
    <w:rsid w:val="00216D6C"/>
    <w:rsid w:val="00220FD4"/>
    <w:rsid w:val="0022112F"/>
    <w:rsid w:val="002337FD"/>
    <w:rsid w:val="00244E64"/>
    <w:rsid w:val="0025796E"/>
    <w:rsid w:val="00296D74"/>
    <w:rsid w:val="002B348D"/>
    <w:rsid w:val="002B6CEE"/>
    <w:rsid w:val="002C2454"/>
    <w:rsid w:val="002C2E27"/>
    <w:rsid w:val="002D2659"/>
    <w:rsid w:val="002D5034"/>
    <w:rsid w:val="002D78EA"/>
    <w:rsid w:val="002E374D"/>
    <w:rsid w:val="0030581F"/>
    <w:rsid w:val="00313B9C"/>
    <w:rsid w:val="00343C50"/>
    <w:rsid w:val="00363666"/>
    <w:rsid w:val="0038688C"/>
    <w:rsid w:val="00390D5C"/>
    <w:rsid w:val="00394F59"/>
    <w:rsid w:val="003A4A84"/>
    <w:rsid w:val="003A669D"/>
    <w:rsid w:val="003C09DB"/>
    <w:rsid w:val="003C1DB6"/>
    <w:rsid w:val="003C6E63"/>
    <w:rsid w:val="003E0D34"/>
    <w:rsid w:val="004103F1"/>
    <w:rsid w:val="00420B5E"/>
    <w:rsid w:val="004237CC"/>
    <w:rsid w:val="00440236"/>
    <w:rsid w:val="004405B3"/>
    <w:rsid w:val="0047396D"/>
    <w:rsid w:val="004946E4"/>
    <w:rsid w:val="004A285B"/>
    <w:rsid w:val="004A6C07"/>
    <w:rsid w:val="004B7DAE"/>
    <w:rsid w:val="004C01E3"/>
    <w:rsid w:val="004C45C6"/>
    <w:rsid w:val="004C491F"/>
    <w:rsid w:val="004D0A5F"/>
    <w:rsid w:val="004D23FF"/>
    <w:rsid w:val="004D24D3"/>
    <w:rsid w:val="004E6DCD"/>
    <w:rsid w:val="00506B0C"/>
    <w:rsid w:val="00516F3B"/>
    <w:rsid w:val="005477C4"/>
    <w:rsid w:val="00560C0A"/>
    <w:rsid w:val="00564FF5"/>
    <w:rsid w:val="00573368"/>
    <w:rsid w:val="005A1EDF"/>
    <w:rsid w:val="005B415E"/>
    <w:rsid w:val="005F1A1F"/>
    <w:rsid w:val="00607E51"/>
    <w:rsid w:val="0061168B"/>
    <w:rsid w:val="00614140"/>
    <w:rsid w:val="006212C8"/>
    <w:rsid w:val="0063361F"/>
    <w:rsid w:val="00656AC8"/>
    <w:rsid w:val="006626C5"/>
    <w:rsid w:val="006862DD"/>
    <w:rsid w:val="006A3773"/>
    <w:rsid w:val="006B0E37"/>
    <w:rsid w:val="006B59CA"/>
    <w:rsid w:val="006B7712"/>
    <w:rsid w:val="006E1A12"/>
    <w:rsid w:val="006E6CC4"/>
    <w:rsid w:val="006F366D"/>
    <w:rsid w:val="0070558D"/>
    <w:rsid w:val="00706A9C"/>
    <w:rsid w:val="00712EC1"/>
    <w:rsid w:val="0072640F"/>
    <w:rsid w:val="007310B6"/>
    <w:rsid w:val="0074604E"/>
    <w:rsid w:val="0075616F"/>
    <w:rsid w:val="007664A2"/>
    <w:rsid w:val="0076680B"/>
    <w:rsid w:val="007928D8"/>
    <w:rsid w:val="00795BAA"/>
    <w:rsid w:val="007A0B03"/>
    <w:rsid w:val="007A23F3"/>
    <w:rsid w:val="007A2919"/>
    <w:rsid w:val="007A54C4"/>
    <w:rsid w:val="007B7C85"/>
    <w:rsid w:val="007B7D0C"/>
    <w:rsid w:val="007C223D"/>
    <w:rsid w:val="007C424C"/>
    <w:rsid w:val="007D186A"/>
    <w:rsid w:val="007D1F77"/>
    <w:rsid w:val="007E1D4C"/>
    <w:rsid w:val="007E46EE"/>
    <w:rsid w:val="007F7884"/>
    <w:rsid w:val="00817BED"/>
    <w:rsid w:val="00817CC3"/>
    <w:rsid w:val="00827684"/>
    <w:rsid w:val="0083414A"/>
    <w:rsid w:val="00857316"/>
    <w:rsid w:val="00861202"/>
    <w:rsid w:val="0087007F"/>
    <w:rsid w:val="008768BB"/>
    <w:rsid w:val="00881FC8"/>
    <w:rsid w:val="0088250A"/>
    <w:rsid w:val="00884FB7"/>
    <w:rsid w:val="00892F56"/>
    <w:rsid w:val="00893068"/>
    <w:rsid w:val="00897DD5"/>
    <w:rsid w:val="008A37E5"/>
    <w:rsid w:val="008A57FB"/>
    <w:rsid w:val="008C783D"/>
    <w:rsid w:val="00906A16"/>
    <w:rsid w:val="009375AF"/>
    <w:rsid w:val="009541E1"/>
    <w:rsid w:val="00957885"/>
    <w:rsid w:val="00963437"/>
    <w:rsid w:val="00963AB1"/>
    <w:rsid w:val="00963BA8"/>
    <w:rsid w:val="00965456"/>
    <w:rsid w:val="0098055A"/>
    <w:rsid w:val="009D14C5"/>
    <w:rsid w:val="009F017E"/>
    <w:rsid w:val="009F0315"/>
    <w:rsid w:val="009F3F77"/>
    <w:rsid w:val="00A153AA"/>
    <w:rsid w:val="00A30B41"/>
    <w:rsid w:val="00A31A8F"/>
    <w:rsid w:val="00A455F5"/>
    <w:rsid w:val="00A46470"/>
    <w:rsid w:val="00A47B74"/>
    <w:rsid w:val="00A530C3"/>
    <w:rsid w:val="00A72A7B"/>
    <w:rsid w:val="00A854C0"/>
    <w:rsid w:val="00A93757"/>
    <w:rsid w:val="00AA5BCA"/>
    <w:rsid w:val="00AB3CE8"/>
    <w:rsid w:val="00AB63A6"/>
    <w:rsid w:val="00AC2220"/>
    <w:rsid w:val="00AC235A"/>
    <w:rsid w:val="00AD73CE"/>
    <w:rsid w:val="00AE336D"/>
    <w:rsid w:val="00AE7E76"/>
    <w:rsid w:val="00B06870"/>
    <w:rsid w:val="00B27E72"/>
    <w:rsid w:val="00B47023"/>
    <w:rsid w:val="00B47E09"/>
    <w:rsid w:val="00B5467C"/>
    <w:rsid w:val="00B609A6"/>
    <w:rsid w:val="00B61774"/>
    <w:rsid w:val="00B63CB8"/>
    <w:rsid w:val="00B72DF9"/>
    <w:rsid w:val="00B93628"/>
    <w:rsid w:val="00B974CF"/>
    <w:rsid w:val="00BB4D65"/>
    <w:rsid w:val="00BC58F9"/>
    <w:rsid w:val="00C0438A"/>
    <w:rsid w:val="00C1317F"/>
    <w:rsid w:val="00C15B0A"/>
    <w:rsid w:val="00C15FBE"/>
    <w:rsid w:val="00C17903"/>
    <w:rsid w:val="00C221CD"/>
    <w:rsid w:val="00C50902"/>
    <w:rsid w:val="00C630E4"/>
    <w:rsid w:val="00C720A3"/>
    <w:rsid w:val="00CA6892"/>
    <w:rsid w:val="00CE55AD"/>
    <w:rsid w:val="00D01880"/>
    <w:rsid w:val="00D023AE"/>
    <w:rsid w:val="00D058C4"/>
    <w:rsid w:val="00D1762C"/>
    <w:rsid w:val="00D50470"/>
    <w:rsid w:val="00D62E8F"/>
    <w:rsid w:val="00D71565"/>
    <w:rsid w:val="00D81947"/>
    <w:rsid w:val="00D878C6"/>
    <w:rsid w:val="00DB0434"/>
    <w:rsid w:val="00DB17F5"/>
    <w:rsid w:val="00DB7A40"/>
    <w:rsid w:val="00DD0995"/>
    <w:rsid w:val="00DD4B97"/>
    <w:rsid w:val="00DE51C1"/>
    <w:rsid w:val="00DE77ED"/>
    <w:rsid w:val="00DF2609"/>
    <w:rsid w:val="00E02903"/>
    <w:rsid w:val="00E10D43"/>
    <w:rsid w:val="00E23EC7"/>
    <w:rsid w:val="00E47FB3"/>
    <w:rsid w:val="00E6554D"/>
    <w:rsid w:val="00E838FF"/>
    <w:rsid w:val="00E86BF3"/>
    <w:rsid w:val="00E96ED4"/>
    <w:rsid w:val="00E97B4A"/>
    <w:rsid w:val="00EA0DF5"/>
    <w:rsid w:val="00EA2BEC"/>
    <w:rsid w:val="00EA595D"/>
    <w:rsid w:val="00EB03F6"/>
    <w:rsid w:val="00EB0614"/>
    <w:rsid w:val="00EB4993"/>
    <w:rsid w:val="00EB5491"/>
    <w:rsid w:val="00EB6DE1"/>
    <w:rsid w:val="00EC44A2"/>
    <w:rsid w:val="00EC6452"/>
    <w:rsid w:val="00ED0191"/>
    <w:rsid w:val="00ED721F"/>
    <w:rsid w:val="00EE2FBA"/>
    <w:rsid w:val="00EF0284"/>
    <w:rsid w:val="00EF5052"/>
    <w:rsid w:val="00F0045E"/>
    <w:rsid w:val="00F15E24"/>
    <w:rsid w:val="00F3369E"/>
    <w:rsid w:val="00F61123"/>
    <w:rsid w:val="00F64742"/>
    <w:rsid w:val="00F73CCE"/>
    <w:rsid w:val="00FD0FD0"/>
    <w:rsid w:val="00FE6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74260D9-2DB0-43EC-B978-A2DBC44D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614"/>
  </w:style>
  <w:style w:type="paragraph" w:styleId="1">
    <w:name w:val="heading 1"/>
    <w:basedOn w:val="a"/>
    <w:next w:val="a"/>
    <w:link w:val="10"/>
    <w:uiPriority w:val="9"/>
    <w:qFormat/>
    <w:rsid w:val="00C63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630E4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0E4"/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630E4"/>
    <w:rPr>
      <w:sz w:val="20"/>
      <w:szCs w:val="20"/>
    </w:rPr>
  </w:style>
  <w:style w:type="paragraph" w:customStyle="1" w:styleId="WW-Title">
    <w:name w:val="WW-Title"/>
    <w:basedOn w:val="a"/>
    <w:next w:val="a3"/>
    <w:rsid w:val="00C630E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en-US" w:eastAsia="hi-IN" w:bidi="hi-IN"/>
    </w:rPr>
  </w:style>
  <w:style w:type="paragraph" w:styleId="22">
    <w:name w:val="Body Text Indent 2"/>
    <w:basedOn w:val="a"/>
    <w:link w:val="21"/>
    <w:uiPriority w:val="99"/>
    <w:semiHidden/>
    <w:unhideWhenUsed/>
    <w:rsid w:val="00C630E4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C630E4"/>
  </w:style>
  <w:style w:type="paragraph" w:styleId="a3">
    <w:name w:val="Subtitle"/>
    <w:basedOn w:val="a"/>
    <w:next w:val="a"/>
    <w:link w:val="a4"/>
    <w:uiPriority w:val="11"/>
    <w:qFormat/>
    <w:rsid w:val="00C630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630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3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C63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30E4"/>
  </w:style>
  <w:style w:type="paragraph" w:customStyle="1" w:styleId="31">
    <w:name w:val="Основной текст3"/>
    <w:basedOn w:val="a"/>
    <w:rsid w:val="00F64742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+ Полужирный;Курсив"/>
    <w:basedOn w:val="a0"/>
    <w:rsid w:val="00F6474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17CC3"/>
    <w:pPr>
      <w:shd w:val="clear" w:color="auto" w:fill="FFFFFF"/>
      <w:spacing w:after="0" w:line="384" w:lineRule="exac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20">
    <w:name w:val="Заголовок №2 (2)_"/>
    <w:basedOn w:val="a0"/>
    <w:link w:val="221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17CC3"/>
    <w:pPr>
      <w:shd w:val="clear" w:color="auto" w:fill="FFFFFF"/>
      <w:spacing w:after="60" w:line="389" w:lineRule="exact"/>
      <w:outlineLvl w:val="1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3">
    <w:name w:val="Заголовок №2_"/>
    <w:basedOn w:val="a0"/>
    <w:link w:val="24"/>
    <w:rsid w:val="00817CC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817CC3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61">
    <w:name w:val="Основной текст (6) + Не полужирный;Не курсив"/>
    <w:basedOn w:val="6"/>
    <w:rsid w:val="00220FD4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9">
    <w:name w:val="Основной текст + Полужирный"/>
    <w:basedOn w:val="a0"/>
    <w:rsid w:val="00CA6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shd w:val="clear" w:color="auto" w:fill="FFFFFF"/>
    </w:rPr>
  </w:style>
  <w:style w:type="character" w:customStyle="1" w:styleId="4">
    <w:name w:val="Основной текст (4)"/>
    <w:basedOn w:val="a0"/>
    <w:rsid w:val="00CA6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40">
    <w:name w:val="Основной текст (4) + Не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uiPriority w:val="20"/>
    <w:qFormat/>
    <w:rsid w:val="00AD73CE"/>
    <w:rPr>
      <w:i/>
      <w:iCs/>
    </w:rPr>
  </w:style>
  <w:style w:type="character" w:customStyle="1" w:styleId="st">
    <w:name w:val="st"/>
    <w:rsid w:val="00AD73CE"/>
  </w:style>
  <w:style w:type="paragraph" w:customStyle="1" w:styleId="Default">
    <w:name w:val="Default"/>
    <w:rsid w:val="00897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b">
    <w:name w:val="Îáû÷íûé"/>
    <w:uiPriority w:val="99"/>
    <w:rsid w:val="00897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897DD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897DD5"/>
  </w:style>
  <w:style w:type="paragraph" w:styleId="ad">
    <w:name w:val="Normal (Web)"/>
    <w:basedOn w:val="a"/>
    <w:uiPriority w:val="99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3414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formattext">
    <w:name w:val="formattext"/>
    <w:basedOn w:val="a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3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14A"/>
    <w:rPr>
      <w:rFonts w:ascii="Tahoma" w:hAnsi="Tahoma" w:cs="Tahoma"/>
      <w:sz w:val="16"/>
      <w:szCs w:val="16"/>
    </w:rPr>
  </w:style>
  <w:style w:type="paragraph" w:customStyle="1" w:styleId="310">
    <w:name w:val="Заголовок 3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rsid w:val="00AC235A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AC23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2">
    <w:name w:val="Заголовок 2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13">
    <w:name w:val="Основной текст с отступом 21"/>
    <w:basedOn w:val="a"/>
    <w:rsid w:val="00AC235A"/>
    <w:pPr>
      <w:widowControl w:val="0"/>
      <w:suppressAutoHyphens/>
      <w:autoSpaceDE w:val="0"/>
      <w:spacing w:after="0" w:line="240" w:lineRule="auto"/>
      <w:ind w:firstLine="283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af1">
    <w:name w:val="No Spacing"/>
    <w:qFormat/>
    <w:rsid w:val="00AC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0C6E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C6E15"/>
  </w:style>
  <w:style w:type="table" w:styleId="af4">
    <w:name w:val="Table Grid"/>
    <w:basedOn w:val="a1"/>
    <w:uiPriority w:val="59"/>
    <w:rsid w:val="00506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5">
    <w:name w:val="toc 2"/>
    <w:basedOn w:val="a"/>
    <w:next w:val="a"/>
    <w:autoRedefine/>
    <w:uiPriority w:val="39"/>
    <w:semiHidden/>
    <w:unhideWhenUsed/>
    <w:rsid w:val="00607E51"/>
    <w:pPr>
      <w:tabs>
        <w:tab w:val="left" w:pos="1068"/>
        <w:tab w:val="left" w:pos="1200"/>
        <w:tab w:val="left" w:pos="1985"/>
        <w:tab w:val="right" w:leader="dot" w:pos="9923"/>
      </w:tabs>
      <w:spacing w:after="0" w:line="240" w:lineRule="auto"/>
      <w:ind w:left="709" w:firstLine="327"/>
    </w:pPr>
    <w:rPr>
      <w:rFonts w:ascii="Cambria" w:eastAsia="Times New Roman" w:hAnsi="Cambria" w:cs="Times New Roman"/>
      <w:b/>
    </w:rPr>
  </w:style>
  <w:style w:type="character" w:customStyle="1" w:styleId="62">
    <w:name w:val="Основной текст (6) + Не полужирный"/>
    <w:aliases w:val="Не курсив"/>
    <w:basedOn w:val="6"/>
    <w:rsid w:val="00564FF5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styleId="af5">
    <w:name w:val="Unresolved Mention"/>
    <w:basedOn w:val="a0"/>
    <w:uiPriority w:val="99"/>
    <w:semiHidden/>
    <w:unhideWhenUsed/>
    <w:rsid w:val="00473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mga.su/sveden/files/pol_o_prav_ofor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FBF3B-73FA-48EB-A3A0-0E7DDCCD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15</Pages>
  <Words>5371</Words>
  <Characters>30619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Mark Bernstorf</cp:lastModifiedBy>
  <cp:revision>37</cp:revision>
  <cp:lastPrinted>2017-10-30T07:39:00Z</cp:lastPrinted>
  <dcterms:created xsi:type="dcterms:W3CDTF">2017-12-10T20:23:00Z</dcterms:created>
  <dcterms:modified xsi:type="dcterms:W3CDTF">2022-11-13T16:23:00Z</dcterms:modified>
</cp:coreProperties>
</file>